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427"/>
        <w:gridCol w:w="1303"/>
        <w:gridCol w:w="1944"/>
        <w:gridCol w:w="1409"/>
        <w:gridCol w:w="1493"/>
        <w:gridCol w:w="1357"/>
        <w:gridCol w:w="1483"/>
        <w:gridCol w:w="1763"/>
      </w:tblGrid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Прізвище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Ім’я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По батькові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народження</w:t>
            </w:r>
          </w:p>
        </w:tc>
        <w:tc>
          <w:tcPr>
            <w:tcW w:w="130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Стаж роботи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Навчальний заклад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Освіта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закінчення навчального закладу</w:t>
            </w:r>
          </w:p>
        </w:tc>
        <w:tc>
          <w:tcPr>
            <w:tcW w:w="135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атестації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Категорія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Проблемне питання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Леле Микола Миколайович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1956</w:t>
            </w:r>
          </w:p>
        </w:tc>
        <w:tc>
          <w:tcPr>
            <w:tcW w:w="1303" w:type="dxa"/>
          </w:tcPr>
          <w:p w:rsidR="00195D82" w:rsidRPr="00EE0691" w:rsidRDefault="00195D82" w:rsidP="00195D82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4</w:t>
            </w:r>
            <w:r w:rsidR="00EF4A0E">
              <w:rPr>
                <w:rFonts w:ascii="Times New Roman" w:hAnsi="Times New Roman" w:cs="Times New Roman"/>
                <w:lang w:val="uk-UA"/>
              </w:rPr>
              <w:t>7</w:t>
            </w:r>
            <w:r w:rsidR="00F97C09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Камянець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– Подільський </w:t>
            </w: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інститутім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Затонського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В.П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1976</w:t>
            </w:r>
          </w:p>
        </w:tc>
        <w:tc>
          <w:tcPr>
            <w:tcW w:w="1357" w:type="dxa"/>
          </w:tcPr>
          <w:p w:rsidR="00195D82" w:rsidRPr="00EE0691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Патріотичне виховання , як фактор цілісного виховання особистості.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Ковач Віра Михайлівна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1957</w:t>
            </w:r>
          </w:p>
        </w:tc>
        <w:tc>
          <w:tcPr>
            <w:tcW w:w="1303" w:type="dxa"/>
          </w:tcPr>
          <w:p w:rsidR="00195D82" w:rsidRPr="00EE0691" w:rsidRDefault="00195D82" w:rsidP="00A93366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3</w:t>
            </w:r>
            <w:r w:rsidR="000B69B5">
              <w:rPr>
                <w:rFonts w:ascii="Times New Roman" w:hAnsi="Times New Roman" w:cs="Times New Roman"/>
                <w:lang w:val="uk-UA"/>
              </w:rPr>
              <w:t>6 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Хустське культосвітнє училище . Керівник хорового колективу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Молодший спеціаліст.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1977</w:t>
            </w:r>
          </w:p>
        </w:tc>
        <w:tc>
          <w:tcPr>
            <w:tcW w:w="1357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91" w:type="dxa"/>
          </w:tcPr>
          <w:p w:rsidR="00195D82" w:rsidRPr="00EE0691" w:rsidRDefault="000B69B5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Одинадцятий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 xml:space="preserve"> тарифний розряд.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Виховання у дітей емоційної , естетичної , моральної культури ,шляхом зіставлення зв’язків музики з іншими предметами.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Молдавчук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Михайло Михайлович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1981</w:t>
            </w:r>
          </w:p>
        </w:tc>
        <w:tc>
          <w:tcPr>
            <w:tcW w:w="1303" w:type="dxa"/>
          </w:tcPr>
          <w:p w:rsidR="00195D82" w:rsidRPr="00EE0691" w:rsidRDefault="00EF4A0E" w:rsidP="00A93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  <w:r w:rsidR="00F97C09"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Івано – Франківський коледж фізичного виховання , Прикарпатський інститут ім. Стефаника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1357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Профілактика травматизму на уроках фізичної культури.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Вечеринюк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Марина Василівна 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1984</w:t>
            </w:r>
          </w:p>
        </w:tc>
        <w:tc>
          <w:tcPr>
            <w:tcW w:w="1303" w:type="dxa"/>
          </w:tcPr>
          <w:p w:rsidR="00195D82" w:rsidRPr="00EE0691" w:rsidRDefault="00F97C09" w:rsidP="00A93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 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Олександрійський педагогічний коледж ім. В.О. Сухомлинського , Кіровоградський державний пед. </w:t>
            </w:r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>університет ім.</w:t>
            </w:r>
            <w:r w:rsidR="003B52B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E0691">
              <w:rPr>
                <w:rFonts w:ascii="Times New Roman" w:hAnsi="Times New Roman" w:cs="Times New Roman"/>
                <w:lang w:val="uk-UA"/>
              </w:rPr>
              <w:t>В Винниченка.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 xml:space="preserve">Вища 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1357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91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Виховання в учнів стійких переконань щодо пріоритету здоров’я </w:t>
            </w:r>
          </w:p>
        </w:tc>
      </w:tr>
      <w:tr w:rsidR="00195D82" w:rsidTr="00195D82">
        <w:trPr>
          <w:trHeight w:val="1652"/>
        </w:trPr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>Друляк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Надія Миколаївна.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1980</w:t>
            </w:r>
          </w:p>
        </w:tc>
        <w:tc>
          <w:tcPr>
            <w:tcW w:w="1303" w:type="dxa"/>
          </w:tcPr>
          <w:p w:rsidR="00195D82" w:rsidRPr="00EE0691" w:rsidRDefault="00B054CD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EF4A0E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Прикарпатський інститут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 ім. В. Стефаника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1357" w:type="dxa"/>
          </w:tcPr>
          <w:p w:rsidR="00195D82" w:rsidRPr="00EE0691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91" w:type="dxa"/>
          </w:tcPr>
          <w:p w:rsidR="00195D82" w:rsidRPr="00EE0691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 xml:space="preserve"> категорія</w:t>
            </w:r>
          </w:p>
        </w:tc>
        <w:tc>
          <w:tcPr>
            <w:tcW w:w="1763" w:type="dxa"/>
          </w:tcPr>
          <w:p w:rsidR="00195D82" w:rsidRPr="00195D82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195D82">
              <w:rPr>
                <w:rFonts w:ascii="Times New Roman" w:hAnsi="Times New Roman" w:cs="Times New Roman"/>
                <w:lang w:val="uk-UA"/>
              </w:rPr>
              <w:t>Роль педагога</w:t>
            </w:r>
            <w:r w:rsidR="008C0C0B">
              <w:rPr>
                <w:rFonts w:ascii="Times New Roman" w:hAnsi="Times New Roman" w:cs="Times New Roman"/>
                <w:lang w:val="uk-UA"/>
              </w:rPr>
              <w:t>-</w:t>
            </w:r>
            <w:r w:rsidRPr="00195D82">
              <w:rPr>
                <w:rFonts w:ascii="Times New Roman" w:hAnsi="Times New Roman" w:cs="Times New Roman"/>
                <w:lang w:val="uk-UA"/>
              </w:rPr>
              <w:t xml:space="preserve"> організатора</w:t>
            </w:r>
            <w:r>
              <w:rPr>
                <w:rFonts w:ascii="Times New Roman" w:hAnsi="Times New Roman" w:cs="Times New Roman"/>
                <w:lang w:val="uk-UA"/>
              </w:rPr>
              <w:t xml:space="preserve"> у формуванні національно-патріотичного почуття школярів</w:t>
            </w:r>
            <w:r w:rsidRPr="00195D8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 розвиток їх творчих та інтелектуальних здібностей.</w:t>
            </w:r>
          </w:p>
        </w:tc>
      </w:tr>
      <w:tr w:rsidR="00195D82" w:rsidTr="00195D82">
        <w:tc>
          <w:tcPr>
            <w:tcW w:w="1620" w:type="dxa"/>
          </w:tcPr>
          <w:p w:rsidR="00195D82" w:rsidRPr="00F33B4F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Даниш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Віра Юріївна</w:t>
            </w:r>
          </w:p>
        </w:tc>
        <w:tc>
          <w:tcPr>
            <w:tcW w:w="1427" w:type="dxa"/>
          </w:tcPr>
          <w:p w:rsidR="00195D82" w:rsidRPr="00F33B4F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</w:t>
            </w:r>
            <w:r w:rsidR="001E3B1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03" w:type="dxa"/>
          </w:tcPr>
          <w:p w:rsidR="00195D82" w:rsidRPr="00F33B4F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054CD">
              <w:rPr>
                <w:rFonts w:ascii="Times New Roman" w:hAnsi="Times New Roman" w:cs="Times New Roman"/>
                <w:lang w:val="uk-UA"/>
              </w:rPr>
              <w:t>18</w:t>
            </w:r>
            <w:r w:rsidR="001E3B1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5D82" w:rsidRPr="00F33B4F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EF4A0E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F4A0E">
              <w:rPr>
                <w:rFonts w:ascii="Times New Roman" w:hAnsi="Times New Roman" w:cs="Times New Roman"/>
                <w:lang w:val="uk-UA"/>
              </w:rPr>
              <w:t>Прикарпатський інститут</w:t>
            </w:r>
          </w:p>
          <w:p w:rsidR="00195D82" w:rsidRPr="00F33B4F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F4A0E">
              <w:rPr>
                <w:rFonts w:ascii="Times New Roman" w:hAnsi="Times New Roman" w:cs="Times New Roman"/>
                <w:lang w:val="uk-UA"/>
              </w:rPr>
              <w:t xml:space="preserve"> ім. В. Стефаника</w:t>
            </w:r>
          </w:p>
        </w:tc>
        <w:tc>
          <w:tcPr>
            <w:tcW w:w="1409" w:type="dxa"/>
          </w:tcPr>
          <w:p w:rsidR="00195D82" w:rsidRPr="00F33B4F" w:rsidRDefault="00195D82" w:rsidP="00EF4A0E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493" w:type="dxa"/>
          </w:tcPr>
          <w:p w:rsidR="00195D82" w:rsidRPr="00F33B4F" w:rsidRDefault="001E3B1D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2006</w:t>
            </w:r>
          </w:p>
        </w:tc>
        <w:tc>
          <w:tcPr>
            <w:tcW w:w="1357" w:type="dxa"/>
          </w:tcPr>
          <w:p w:rsidR="00195D82" w:rsidRPr="00F33B4F" w:rsidRDefault="00195D82" w:rsidP="00A93366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3B1D">
              <w:rPr>
                <w:rFonts w:ascii="Times New Roman" w:hAnsi="Times New Roman" w:cs="Times New Roman"/>
                <w:lang w:val="uk-UA"/>
              </w:rPr>
              <w:t>2022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391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1E3B1D">
              <w:rPr>
                <w:rFonts w:ascii="Times New Roman" w:hAnsi="Times New Roman" w:cs="Times New Roman"/>
                <w:lang w:val="uk-UA"/>
              </w:rPr>
              <w:t>Вища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1763" w:type="dxa"/>
          </w:tcPr>
          <w:p w:rsidR="00195D82" w:rsidRPr="00F33B4F" w:rsidRDefault="001E3B1D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Розвиток творчих здібностей на уроках образотворчого мистецтва.</w:t>
            </w:r>
          </w:p>
        </w:tc>
      </w:tr>
      <w:tr w:rsidR="00A93366" w:rsidRPr="00EF4A0E" w:rsidTr="00195D82">
        <w:tc>
          <w:tcPr>
            <w:tcW w:w="1620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7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3" w:type="dxa"/>
          </w:tcPr>
          <w:p w:rsidR="00A93366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9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3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7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1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63" w:type="dxa"/>
          </w:tcPr>
          <w:p w:rsidR="00A93366" w:rsidRPr="00465929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D33CA" w:rsidRPr="009736DB" w:rsidRDefault="009D33CA" w:rsidP="009D33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70562" w:rsidRDefault="00770562" w:rsidP="00770562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proofErr w:type="spellStart"/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Костилівський</w:t>
      </w:r>
      <w:proofErr w:type="spellEnd"/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ЗЗСО І-ІІІ ст.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Рахівської місь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кої ради  Рахівського району Закарпатської області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 w:rsidR="00790F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План роботи 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Методичного об’єднання вчителів 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Художньо – естетичного циклу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Костилівського</w:t>
      </w:r>
      <w:proofErr w:type="spellEnd"/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ЗЗСО І – ІІІ ступенів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н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а 2023 – 2024  навчальний рік.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 xml:space="preserve">І . Аналіз роботи МО вчителів художньо – естетичного циклу.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Протягом 202</w:t>
      </w:r>
      <w:r w:rsidR="00525427">
        <w:rPr>
          <w:rFonts w:ascii="Times New Roman" w:hAnsi="Times New Roman" w:cs="Times New Roman"/>
          <w:b/>
          <w:i/>
          <w:sz w:val="28"/>
          <w:szCs w:val="28"/>
          <w:lang w:val="uk-UA"/>
        </w:rPr>
        <w:t>2-2023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навчального року вчителі наполегливо працювали над загальною проблемою  «Вплив фізичного та естетичного виховання на світогляд учнів » та над своїми проблемними питаннями , а також вдосконалювали урок як основну форму роботи , використовували диференційований підхід до навчання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Протягом 2022-2023  навчального року було проведено позакласні заходи та відкриті уроки  : З фізичної культури  : Олімпійський тиждень , Олімпійський урок , Першість школи з міні футболу</w:t>
      </w:r>
      <w:r w:rsidR="005254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5-7 та 9-11 класи , Кубок школи з волейболу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(Леле М.М.  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Молдавчук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М.М. 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З основ здоров'я : Тиждень основ здоров'я. Проведено бесіди з учнями п’ятих класів на тему : Правила дорожнього руху знаєш – тож здоров'я зберігаєш. Гру Правила дорожнього ру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ху. </w:t>
      </w:r>
      <w:proofErr w:type="spellStart"/>
      <w:r w:rsidR="00145742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</w:t>
      </w:r>
      <w:proofErr w:type="spellEnd"/>
      <w:r w:rsidR="00145742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М.В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>. разом з класним керівником 7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-Б класу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Гомонай</w:t>
      </w:r>
      <w:proofErr w:type="spellEnd"/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І.І.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провели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позакласний захід на тему: «Усім треба пам’ятати , що на дорозі не варто жартувати»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трудового навчання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учні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взяли участь у конкурсі «Новорічна композиція» та здобули призові місця.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М.В.)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З музики: Конкурс «Над Тисою». Виконували пісні на 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батьківських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зборах, до Дня визволення села, у сільському будинку культури . Брали участь у свята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 та заходах до Дня матері , </w:t>
      </w:r>
      <w:proofErr w:type="spellStart"/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>св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. Миколая ,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о Нового року,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відзначенні Дня пам’яті й примирення та  річниці Перемоги .   Допомагали у проведенні свят до Восьмого березня , Дня учителя та різноманітних конкурсах спільно з Рахівським будинком дитячої та юнацької творчості. 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(Ковач В.М.)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Педагог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організатор: Провела свята до Дня Землі у 5-А класі , Першого дзвоника . Святкове привітання до Дня Вчителя</w:t>
      </w:r>
      <w:r w:rsidR="004E15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,Дня Козацтва 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Дня української писемності та мови . Вшан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>ування пам’яті  жертв голодомор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. Разом із комісією учнівського самоврядування провели майстер – клас « Відпочинок та дозвілля» Виготовили 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сувенір-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чобіток до Дня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св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. Миколая, Новорічне привітання . Вшанування Героїв Небесної Сотні . Свято     Во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сьмого березня . Створили </w:t>
      </w:r>
      <w:proofErr w:type="spellStart"/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проект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«Первоцвіти потребують захисту» Міжнародний день птахів. Майстер-клас фарбування писанок 3 клас. Постійно організовує виставки учнівських малюнків та стінгазет 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Друляк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t>ІІ Основні завдання МО художньо – естетичного циклу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1.Реалізувати завдання, які випливають із виконання Закону «Про загальну середню освіту».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2.Підвищувати науково-методичну підготовку, удосконалювати методичну майстерність.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3.Формувати професійну мобільність вчителів художньо – естетичного напряму в умовах впровадження нових Державних стандартів початкової, базової та повної середньої освіти.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4.Вивчати питання з теорії фізичної культури, основ здоров’я, захисту Вітчизни,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музичного та образотворчого мистецтва. Освоювати їх наукову методологію.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5.Ознайомлюватися з новими програмами НУШ , підручниками, виявленням їх особливостей та вимог.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6.Впроваджувати в практику інтерактивні та інформаційні технології навчання.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7.Вивчати вікову педагогічну психологію, психолого-педагогічні особливості дітей різних вікових груп.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8.Стежити за новинками педагогічної літератури і впроваджувати їх у свою роботу. </w:t>
      </w:r>
    </w:p>
    <w:p w:rsid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25427" w:rsidRDefault="0052542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t>ІІІ Методичні оперативки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Вересень – Жовтень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 Обговорення планів – проектів МО художньо – естетичного циклу на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2023 – 2024 навчальний рік.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Інформування членів МО про нові навчальні програми НУШ , науково – методичні посібники , педагогічні періодичні видання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 Опрацювати інструкції щодо оцінювання учнів 5-6-х класів та ведення електронних  журналів 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4 Проведення Олімпійського тижня,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Тижнів фізичної культури та основ здоров'я.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5 Про проведення І етапу Всеукраїнських шкільних олімпіад.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Листопад – Грудень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Обговорення першого туру Всеукраїнських шкільних олімпіад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Доповідь по проблемному п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итанню  на тему «Спортивні ігри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засіб розвитку фізичних та інтелектуальних якостей учнів».  (Леле 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 Робота з обдарованими дітьми. 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lang w:val="uk-UA"/>
        </w:rPr>
        <w:t>4 Різне 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Січень – Лютий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 Аналіз виконання навчальних планів і програм за І семестр з усіх предметів художньо – естетичного циклу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 Доповідь на тему: «Вдосконалення форм і методів організації уроків природознавства через урізноманітнення особистісно-орієнтованої системи навчання,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застосування передових інформаційно-комунікаційних технологій для розвитку творчої особистості кожного учня»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Друляк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B417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Огляд новинок фахової літератури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Різне.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Березень – Квітень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Доповідь на тему : «Специфіка організації фізичного виховання у 5-6 х класах (НУШ)».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Молдавчук</w:t>
      </w:r>
      <w:proofErr w:type="spellEnd"/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Огляд новинок науково - методичної літератури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 Різне.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Травень – Червень 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 Доповідь на тему: Розвиток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учнів через впровадження інтерактивних технологій навчання на уроках основ здоров`я»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М.В.)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 Звіт голови МО художньо – естетичного циклу про роботу методичного об’єднання учителів художньо – естетичного циклу  за 2023 -2024 навчальний рік .</w:t>
      </w:r>
    </w:p>
    <w:p w:rsidR="00525427" w:rsidRPr="00525427" w:rsidRDefault="0052542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 Різне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t>ІV Заходи по підвищенню знань, умінь і навичок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Відкритий урок з фізичної культури на тему:  Ведення м’яча внутрішньою та зовнішньою частинами підйому по колу, по «прямій»    (Леле 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Відкритий  урок з фізичної культури на тему : «Навчання удару м’яча серединою підйому . Зупинка м’яча підошвою на місці в русі» . 8- Б клас . 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Молдавчук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 День музики . Виховний захід «Пісня буде поміж нас .»(Ковач В.М.)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4 Відкритий урок з основ здоров'я на тему : «Здоров’я і спосіб життя . Цілісність здоров’я . Переваги здорового способу життя . Навички , сприятливі для здоров’я . Значення життєвих принципів для здоров’я .» 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М.В.)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5 Відкритий урок на тему: « Видатні природодослідники України і світу ». Проведення позакласних заходів та свят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Друляк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Голова МО         _______________________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М.В.</w:t>
      </w:r>
    </w:p>
    <w:p w:rsidR="00EF4A0E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МО     _______________________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Молдавчук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</w:t>
      </w:r>
      <w:r w:rsidR="00B41716">
        <w:rPr>
          <w:rFonts w:ascii="Times New Roman" w:hAnsi="Times New Roman" w:cs="Times New Roman"/>
          <w:b/>
          <w:i/>
          <w:sz w:val="28"/>
          <w:szCs w:val="28"/>
          <w:lang w:val="uk-UA"/>
        </w:rPr>
        <w:t>.М.</w:t>
      </w:r>
    </w:p>
    <w:sectPr w:rsidR="00EF4A0E" w:rsidSect="009D3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CA"/>
    <w:rsid w:val="000B69B5"/>
    <w:rsid w:val="00145742"/>
    <w:rsid w:val="00195D82"/>
    <w:rsid w:val="001E3B1D"/>
    <w:rsid w:val="00290E57"/>
    <w:rsid w:val="00344485"/>
    <w:rsid w:val="003B52B4"/>
    <w:rsid w:val="003C7602"/>
    <w:rsid w:val="00465929"/>
    <w:rsid w:val="004E15AA"/>
    <w:rsid w:val="00525427"/>
    <w:rsid w:val="005621EC"/>
    <w:rsid w:val="006C4478"/>
    <w:rsid w:val="006D6F5F"/>
    <w:rsid w:val="00770562"/>
    <w:rsid w:val="00790FFC"/>
    <w:rsid w:val="00844239"/>
    <w:rsid w:val="008C0C0B"/>
    <w:rsid w:val="00936449"/>
    <w:rsid w:val="00956238"/>
    <w:rsid w:val="009C4E9C"/>
    <w:rsid w:val="009D33CA"/>
    <w:rsid w:val="00A314ED"/>
    <w:rsid w:val="00A410CE"/>
    <w:rsid w:val="00A91377"/>
    <w:rsid w:val="00A93366"/>
    <w:rsid w:val="00B054CD"/>
    <w:rsid w:val="00B41716"/>
    <w:rsid w:val="00BE6ED5"/>
    <w:rsid w:val="00D203A3"/>
    <w:rsid w:val="00DE71C4"/>
    <w:rsid w:val="00EF4A0E"/>
    <w:rsid w:val="00F1121C"/>
    <w:rsid w:val="00F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3B95"/>
  <w15:docId w15:val="{145B2966-B4C0-471B-9562-9CE0053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1100</Words>
  <Characters>6880</Characters>
  <Application>Microsoft Office Word</Application>
  <DocSecurity>0</DocSecurity>
  <Lines>327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2022-12-08T04:55:00Z</cp:lastPrinted>
  <dcterms:created xsi:type="dcterms:W3CDTF">2023-09-13T10:15:00Z</dcterms:created>
  <dcterms:modified xsi:type="dcterms:W3CDTF">2023-09-29T10:19:00Z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c379217bdbfb044840b6d18b9d1375996934c8919baddb1735154c70cca883fc</vt:lpwstr>
  </property>
</Properties>
</file>