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291" w:rsidRDefault="00DE1291" w:rsidP="0066097E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:rsidR="00DE1291" w:rsidRDefault="00DE1291" w:rsidP="00B10015">
      <w:pPr>
        <w:pStyle w:val="1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66097E" w:rsidRDefault="0066097E" w:rsidP="0066097E">
      <w:pPr>
        <w:pStyle w:val="FR1"/>
        <w:tabs>
          <w:tab w:val="left" w:pos="8640"/>
        </w:tabs>
        <w:spacing w:before="0"/>
        <w:ind w:left="0" w:right="0" w:hanging="2"/>
        <w:rPr>
          <w:sz w:val="20"/>
        </w:rPr>
      </w:pPr>
      <w:r>
        <w:rPr>
          <w:sz w:val="20"/>
        </w:rPr>
        <w:object w:dxaOrig="1620" w:dyaOrig="1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pt;height:66pt" o:ole="" filled="t" fillcolor="black">
            <v:imagedata r:id="rId5" o:title=""/>
          </v:shape>
          <o:OLEObject Type="Embed" ProgID="MSPhotoEd.3" ShapeID="_x0000_i1025" DrawAspect="Content" ObjectID="_1757937507" r:id="rId6"/>
        </w:object>
      </w:r>
    </w:p>
    <w:p w:rsidR="0066097E" w:rsidRDefault="0066097E" w:rsidP="0066097E">
      <w:pPr>
        <w:pStyle w:val="FR1"/>
        <w:tabs>
          <w:tab w:val="left" w:pos="9639"/>
        </w:tabs>
        <w:spacing w:before="0"/>
        <w:ind w:left="1" w:right="0" w:hanging="3"/>
        <w:rPr>
          <w:b/>
          <w:sz w:val="28"/>
          <w:szCs w:val="28"/>
        </w:rPr>
      </w:pPr>
      <w:r>
        <w:rPr>
          <w:b/>
          <w:sz w:val="28"/>
          <w:szCs w:val="28"/>
        </w:rPr>
        <w:t>ВІДДІЛ ОСВІТИ, КУЛЬТУРИ, МОЛОДІ ТА СПОРТУ</w:t>
      </w:r>
    </w:p>
    <w:p w:rsidR="0066097E" w:rsidRDefault="0066097E" w:rsidP="0066097E">
      <w:pPr>
        <w:pStyle w:val="FR1"/>
        <w:tabs>
          <w:tab w:val="left" w:pos="9639"/>
        </w:tabs>
        <w:spacing w:before="0"/>
        <w:ind w:left="1" w:right="0" w:hanging="3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РАХІВСЬКОЇ МІСЬКОЇ РАДИ</w:t>
      </w:r>
    </w:p>
    <w:p w:rsidR="0066097E" w:rsidRDefault="0066097E" w:rsidP="0066097E">
      <w:pPr>
        <w:ind w:leftChars="0" w:left="3" w:hanging="3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КОСТИЛІВСЬК</w:t>
      </w:r>
      <w:r>
        <w:rPr>
          <w:b/>
          <w:sz w:val="28"/>
          <w:szCs w:val="28"/>
          <w:lang w:val="uk-UA"/>
        </w:rPr>
        <w:t>ИЙ</w:t>
      </w:r>
      <w:r>
        <w:rPr>
          <w:b/>
          <w:sz w:val="28"/>
          <w:szCs w:val="28"/>
        </w:rPr>
        <w:t xml:space="preserve"> ЗА</w:t>
      </w:r>
      <w:r>
        <w:rPr>
          <w:b/>
          <w:sz w:val="28"/>
          <w:szCs w:val="28"/>
          <w:lang w:val="uk-UA"/>
        </w:rPr>
        <w:t>КЛАД ЗАГАЛЬНОЇ СЕРЕДНЬОЇ ОСВІТИ</w:t>
      </w:r>
    </w:p>
    <w:p w:rsidR="0066097E" w:rsidRDefault="0066097E" w:rsidP="0066097E">
      <w:pPr>
        <w:ind w:leftChars="0" w:left="3" w:hanging="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І-ІІІ СТУПЕНІВ</w:t>
      </w:r>
    </w:p>
    <w:p w:rsidR="0066097E" w:rsidRDefault="000B3457" w:rsidP="000B3457">
      <w:pPr>
        <w:pStyle w:val="1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="0066097E">
        <w:rPr>
          <w:rFonts w:ascii="Times New Roman" w:eastAsia="Times New Roman" w:hAnsi="Times New Roman" w:cs="Times New Roman"/>
          <w:b/>
          <w:sz w:val="28"/>
          <w:szCs w:val="28"/>
        </w:rPr>
        <w:t xml:space="preserve">НАК А З  </w:t>
      </w:r>
    </w:p>
    <w:p w:rsidR="00DE1291" w:rsidRDefault="00BB1D32" w:rsidP="00DE1291">
      <w:pPr>
        <w:pStyle w:val="1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04.09</w:t>
      </w:r>
      <w:r w:rsidR="003D0BA9">
        <w:rPr>
          <w:rFonts w:ascii="Times New Roman" w:eastAsia="Times New Roman" w:hAnsi="Times New Roman" w:cs="Times New Roman"/>
          <w:b/>
          <w:sz w:val="28"/>
          <w:szCs w:val="28"/>
        </w:rPr>
        <w:t>.2023</w:t>
      </w:r>
      <w:r w:rsidR="00DE1291">
        <w:rPr>
          <w:rFonts w:ascii="Times New Roman" w:eastAsia="Times New Roman" w:hAnsi="Times New Roman" w:cs="Times New Roman"/>
          <w:b/>
          <w:sz w:val="28"/>
          <w:szCs w:val="28"/>
        </w:rPr>
        <w:t>_______</w:t>
      </w:r>
      <w:r w:rsidR="003D0BA9">
        <w:rPr>
          <w:rFonts w:ascii="Times New Roman" w:eastAsia="Times New Roman" w:hAnsi="Times New Roman" w:cs="Times New Roman"/>
          <w:b/>
          <w:sz w:val="28"/>
          <w:szCs w:val="28"/>
        </w:rPr>
        <w:t>_ року            с.Костилівка</w:t>
      </w:r>
      <w:r w:rsidR="00DE129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0BA9">
        <w:rPr>
          <w:rFonts w:ascii="Times New Roman" w:eastAsia="Times New Roman" w:hAnsi="Times New Roman" w:cs="Times New Roman"/>
          <w:b/>
          <w:sz w:val="28"/>
          <w:szCs w:val="28"/>
        </w:rPr>
        <w:t xml:space="preserve"> ______                    </w:t>
      </w:r>
      <w:r w:rsidR="00DE1291">
        <w:rPr>
          <w:rFonts w:ascii="Times New Roman" w:eastAsia="Times New Roman" w:hAnsi="Times New Roman" w:cs="Times New Roman"/>
          <w:b/>
          <w:sz w:val="28"/>
          <w:szCs w:val="28"/>
        </w:rPr>
        <w:t xml:space="preserve">   № _</w:t>
      </w:r>
      <w:r w:rsidR="0066097E">
        <w:rPr>
          <w:rFonts w:ascii="Times New Roman" w:eastAsia="Times New Roman" w:hAnsi="Times New Roman" w:cs="Times New Roman"/>
          <w:b/>
          <w:sz w:val="28"/>
          <w:szCs w:val="28"/>
        </w:rPr>
        <w:t>184</w:t>
      </w:r>
      <w:r w:rsidR="00DE1291">
        <w:rPr>
          <w:rFonts w:ascii="Times New Roman" w:eastAsia="Times New Roman" w:hAnsi="Times New Roman" w:cs="Times New Roman"/>
          <w:b/>
          <w:sz w:val="28"/>
          <w:szCs w:val="28"/>
        </w:rPr>
        <w:t>__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 атестацію педагогічних працівників </w:t>
      </w:r>
    </w:p>
    <w:p w:rsidR="000A67EB" w:rsidRDefault="003F0F25" w:rsidP="000A67EB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</w:t>
      </w:r>
      <w:r w:rsidR="00DC51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акладу</w:t>
      </w:r>
    </w:p>
    <w:p w:rsidR="001D5602" w:rsidRPr="001D5602" w:rsidRDefault="000A67EB" w:rsidP="000A67EB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1D56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Відповідно до частини п’ятої ст.50</w:t>
      </w:r>
      <w:r w:rsidR="001D5602" w:rsidRPr="001D5602">
        <w:rPr>
          <w:rFonts w:ascii="Times New Roman" w:hAnsi="Times New Roman" w:cs="Times New Roman"/>
          <w:sz w:val="28"/>
          <w:szCs w:val="28"/>
        </w:rPr>
        <w:t xml:space="preserve"> Закону України «Про освіту», частини першої ст.32 Закону України «Про дошкільн</w:t>
      </w:r>
      <w:r>
        <w:rPr>
          <w:rFonts w:ascii="Times New Roman" w:hAnsi="Times New Roman" w:cs="Times New Roman"/>
          <w:sz w:val="28"/>
          <w:szCs w:val="28"/>
        </w:rPr>
        <w:t>у освіту», частини першої ст. 48</w:t>
      </w:r>
      <w:r w:rsidR="001D5602" w:rsidRPr="001D5602">
        <w:rPr>
          <w:rFonts w:ascii="Times New Roman" w:hAnsi="Times New Roman" w:cs="Times New Roman"/>
          <w:sz w:val="28"/>
          <w:szCs w:val="28"/>
        </w:rPr>
        <w:t xml:space="preserve"> Закону України «Про повну загальну середню освіту», Положення  про атестацію педагогічних працівників, затвердженого наказом Міністерства освіти і науки України від 09.09.2022, №805</w:t>
      </w:r>
      <w:r w:rsidR="00C214FC">
        <w:rPr>
          <w:rFonts w:ascii="Times New Roman" w:hAnsi="Times New Roman" w:cs="Times New Roman"/>
          <w:sz w:val="28"/>
          <w:szCs w:val="28"/>
        </w:rPr>
        <w:t xml:space="preserve"> « Про затвердження Положення про атестацію педагогічних працівників»(Мін’юст 21.12.2022 р. №1649/38985)</w:t>
      </w:r>
      <w:r w:rsidR="00C214FC">
        <w:t>,</w:t>
      </w:r>
      <w:r w:rsidR="00C214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5602" w:rsidRPr="001D5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що увійшло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дію з 01.09.2023 року, наказу відділу освіти, культури, молоді та спорту Рахівської міської ради від 19.09.2023 р. « Про організацію та проведення атестації керівників та педагогічних працівників закладів освіти Рахівської міської ради у 2023-2024 н.р.» </w:t>
      </w:r>
      <w:r w:rsidR="001D5602" w:rsidRPr="001D5602">
        <w:rPr>
          <w:rFonts w:ascii="Times New Roman" w:eastAsia="Times New Roman" w:hAnsi="Times New Roman" w:cs="Times New Roman"/>
          <w:color w:val="000000"/>
          <w:sz w:val="28"/>
          <w:szCs w:val="28"/>
        </w:rPr>
        <w:t>з метою стимулювання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безперервного підвищення рівня професійної майстерності педагогічних працівників, організації та проведення у 2023-2024 навчальному році  атестації педагогічних працівників</w:t>
      </w:r>
    </w:p>
    <w:p w:rsidR="001D5602" w:rsidRPr="001D5602" w:rsidRDefault="001D5602" w:rsidP="001D5602">
      <w:pPr>
        <w:ind w:left="1" w:hanging="3"/>
        <w:jc w:val="both"/>
        <w:rPr>
          <w:rFonts w:ascii="Times New Roman" w:eastAsiaTheme="minorEastAsia" w:hAnsi="Times New Roman" w:cs="Times New Roman"/>
          <w:position w:val="0"/>
          <w:sz w:val="28"/>
          <w:szCs w:val="28"/>
          <w:lang w:val="uk-UA"/>
        </w:rPr>
      </w:pPr>
    </w:p>
    <w:p w:rsidR="00DE1291" w:rsidRDefault="00DE1291" w:rsidP="00073934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2325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НАКАЗУЮ: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  <w:r w:rsidR="00073934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1D5602">
        <w:rPr>
          <w:rFonts w:ascii="Times New Roman" w:eastAsia="Times New Roman" w:hAnsi="Times New Roman" w:cs="Times New Roman"/>
          <w:color w:val="000000"/>
          <w:sz w:val="28"/>
          <w:szCs w:val="28"/>
        </w:rPr>
        <w:t>Створити в навчальному закладі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атестаційну комісію  у такому складі:</w:t>
      </w:r>
    </w:p>
    <w:p w:rsidR="00DE1291" w:rsidRPr="003D6EF0" w:rsidRDefault="00DC51D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Голова комісії: </w:t>
      </w:r>
      <w:r w:rsidR="00660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Л.П.Бобота</w:t>
      </w:r>
      <w:r w:rsidR="003D6E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-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заступник 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>директор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з 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НВР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Заступник голови: </w:t>
      </w:r>
      <w:r w:rsidR="003D6E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І.Д. Миланюк -  голова про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фспілки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Секретар: О.Ю. Молдавчук – член атестаційної комісії, вч</w:t>
      </w:r>
      <w:r w:rsidR="0066097E">
        <w:rPr>
          <w:rFonts w:ascii="Times New Roman" w:eastAsia="Times New Roman" w:hAnsi="Times New Roman" w:cs="Times New Roman"/>
          <w:color w:val="000000"/>
          <w:sz w:val="28"/>
          <w:szCs w:val="28"/>
        </w:rPr>
        <w:t>итель англійської мови, голова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м/о вчителів англійської мови</w:t>
      </w:r>
      <w:r w:rsidR="003D6E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Члени комісії: </w:t>
      </w:r>
    </w:p>
    <w:p w:rsidR="00DE1291" w:rsidRDefault="003D6EF0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Веклюк Г.Я. –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вчитель географії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>, голова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м/о природничо-математичних  дисциплін;</w:t>
      </w:r>
    </w:p>
    <w:p w:rsidR="00A85F52" w:rsidRDefault="00DE1291" w:rsidP="00A85F52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>- Вечеринюк М.В. – вчитель основ здоров’я, голова м/о художньо-естетичного циклу.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 Заступнику директора з НВР  :</w:t>
      </w:r>
    </w:p>
    <w:p w:rsidR="00DC51D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До 10 жовтня 202</w:t>
      </w:r>
      <w:r w:rsidR="00D12CE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3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_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 року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подати списки педагогічних працівників, що атес</w:t>
      </w:r>
      <w:r w:rsidR="005F37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туються </w:t>
      </w:r>
      <w:r w:rsidR="00DC51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черговому порядку </w:t>
      </w:r>
      <w:r w:rsidR="005F37E9">
        <w:rPr>
          <w:rFonts w:ascii="Times New Roman" w:eastAsia="Times New Roman" w:hAnsi="Times New Roman" w:cs="Times New Roman"/>
          <w:color w:val="000000"/>
          <w:sz w:val="28"/>
          <w:szCs w:val="28"/>
        </w:rPr>
        <w:t>атестаційною комісією 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рівня.   </w:t>
      </w:r>
    </w:p>
    <w:p w:rsidR="00DE1291" w:rsidRDefault="00DC51D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До 20 грудня 2023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_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 року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подати списки педагогічних працівників, що атестуються позачергово атестаційною комісією І рівня.   </w:t>
      </w:r>
    </w:p>
    <w:p w:rsidR="00DE1291" w:rsidRDefault="00DC51D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2.3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D12CE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До 01 квітня </w:t>
      </w:r>
      <w:r w:rsidR="00DE1291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 20</w:t>
      </w:r>
      <w:r w:rsidR="005F37E9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23</w:t>
      </w:r>
      <w:r w:rsidR="00DE129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_</w:t>
      </w:r>
      <w:r w:rsidR="00DE1291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 року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37E9">
        <w:rPr>
          <w:rFonts w:ascii="Times New Roman" w:eastAsia="Times New Roman" w:hAnsi="Times New Roman" w:cs="Times New Roman"/>
          <w:color w:val="000000"/>
          <w:sz w:val="28"/>
          <w:szCs w:val="28"/>
        </w:rPr>
        <w:t>для попереднього вивчення підготувати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атестаційні матеріали педагогічних пра</w:t>
      </w:r>
      <w:r w:rsidR="005F37E9">
        <w:rPr>
          <w:rFonts w:ascii="Times New Roman" w:eastAsia="Times New Roman" w:hAnsi="Times New Roman" w:cs="Times New Roman"/>
          <w:color w:val="000000"/>
          <w:sz w:val="28"/>
          <w:szCs w:val="28"/>
        </w:rPr>
        <w:t>цівників атестаційній комісії І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рівня. </w:t>
      </w:r>
    </w:p>
    <w:p w:rsidR="00DE1291" w:rsidRDefault="00DC51D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2.4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>. Довести зміст наказу до відома членів атестаційної комісії та педагогічних працівників навчального закладу.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Атестаційній комісії: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  забезпечити атестацію педагогічних  працівників відповідно до вимог Типового положення про атестацію </w:t>
      </w:r>
      <w:r w:rsidR="00D12C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педагогічних працівників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      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3.2. організувати роботу комісії згідно плану роботи  атестаційної   комісії   (додаток 1).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Контроль за виконанням наказу залишаю за собою.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Директор   </w:t>
      </w:r>
      <w:r w:rsidR="00D12CE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ЗЗСО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</w:t>
      </w:r>
      <w:r w:rsidR="005F37E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М.М.Ільчук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_________   </w:t>
      </w:r>
    </w:p>
    <w:p w:rsidR="00D12CE7" w:rsidRDefault="00D12CE7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37E9" w:rsidRDefault="00D12CE7" w:rsidP="00D12CE7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 наказом ознайомлені                 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Л.П.Бобота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85F52" w:rsidRDefault="005F37E9" w:rsidP="00A85F52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І.Д.Миланюк</w:t>
      </w:r>
    </w:p>
    <w:p w:rsidR="005F37E9" w:rsidRDefault="00A85F52" w:rsidP="00A85F52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</w:t>
      </w:r>
      <w:r w:rsidR="005F37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Г.Я.Веклю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</w:p>
    <w:p w:rsidR="00FB2ED5" w:rsidRDefault="005F37E9" w:rsidP="00FB2ED5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</w:t>
      </w:r>
      <w:r w:rsidR="00A85F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О.Ю.Молдавчук</w:t>
      </w:r>
    </w:p>
    <w:p w:rsidR="00D12CE7" w:rsidRDefault="00FB2ED5" w:rsidP="00FB2ED5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М.В.Вечеринюк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</w:t>
      </w:r>
    </w:p>
    <w:p w:rsidR="001D3B1F" w:rsidRDefault="00D12CE7" w:rsidP="00F87E69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="00F87E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</w:t>
      </w:r>
    </w:p>
    <w:p w:rsidR="001D3B1F" w:rsidRDefault="001D3B1F" w:rsidP="00F87E69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D3B1F" w:rsidRDefault="001D3B1F" w:rsidP="00F87E69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D3B1F" w:rsidRDefault="001D3B1F" w:rsidP="00F87E69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1291" w:rsidRDefault="00D12CE7" w:rsidP="00F87E69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DE1291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Додаток  1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наказу  №___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від 07 вересня 202</w:t>
      </w:r>
      <w:r>
        <w:rPr>
          <w:rFonts w:ascii="Times New Roman" w:eastAsia="Times New Roman" w:hAnsi="Times New Roman" w:cs="Times New Roman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1291" w:rsidRDefault="00DE1291" w:rsidP="00DE1291">
      <w:pPr>
        <w:pStyle w:val="1"/>
        <w:keepNext/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mallCaps/>
          <w:color w:val="000000"/>
          <w:sz w:val="28"/>
          <w:szCs w:val="28"/>
        </w:rPr>
        <w:t xml:space="preserve">ПЛАН РОБОТИ АТЕСТАЦІЙНОЇ КОМІСІЇ 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5734" w:type="dxa"/>
        <w:tblInd w:w="-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8"/>
        <w:gridCol w:w="6379"/>
        <w:gridCol w:w="1418"/>
        <w:gridCol w:w="2126"/>
        <w:gridCol w:w="3118"/>
        <w:gridCol w:w="1985"/>
      </w:tblGrid>
      <w:tr w:rsidR="00DE1291" w:rsidTr="006400F2">
        <w:trPr>
          <w:cantSplit/>
          <w:trHeight w:val="250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№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Зміст роботи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Відповідальний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Примітка</w:t>
            </w:r>
          </w:p>
        </w:tc>
      </w:tr>
      <w:tr w:rsidR="00DE1291" w:rsidTr="006400F2">
        <w:trPr>
          <w:cantSplit/>
          <w:trHeight w:val="428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Видання наказу по школі про  атестацію педагогічних працівників.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9F66A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20</w:t>
            </w:r>
            <w:r w:rsidR="00DE12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Директор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rHeight w:val="570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Організаційне засідання, розподіл доручень. Опрацювання Типового положення про атестацію учителів та додатків.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24.09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комісії, члени комісії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rHeight w:val="344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Видання наказів по школі про атестацію вчителів.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8.10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rHeight w:val="690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Уточнення списку педкадрів, що підлягають черговій атестації. Складання графіку та плану роботи комісії.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9F66A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</w:t>
            </w:r>
            <w:r w:rsidR="00DE12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0.10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Члени комісії, заступник голови 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Закріплення членів атестаційних комісій за вчителями, які атестуються, для здійснення контролю та надання допомоги в підготовці та ат-ії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20.10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Члени комісії, заступник голови 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Оформлення стенду «Атестація педпрацівників»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22.10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Заступник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голови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Складання індивідуальних планів атестації вчителів. Вивчення системи і досвіду роботи вчителів, що атестуються.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03.11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11.03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Вчителі, що атестуються, голови МО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rHeight w:val="682"/>
          <w:tblHeader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Підготовка портфоліо та презентацій особистого досвіду вчителів, що атестуються.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15.03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Вчителі, що атестуються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RPr="00755F2B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Проведення засідання педагогічних рад, МО, виробничих нарад з розгляду атестаційних матеріалів.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Згідно плану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Відповідальні члени атес-таційної комісії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Підготовка атестаційних листів.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108" w:firstLine="10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14 -17.03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комісії, секретар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Проведення підсумкового засідання, заслуховування творчих звітів вчителів, встановлення і підтвердження кваліфікаційних категорій.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18.03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Голова комісії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DE1291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Видання наказу про підсумки атестації педагогічних працівників  у 2023 році.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01.04.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Директор 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7938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Список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7938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педагогічних працівників, що атес</w:t>
      </w:r>
      <w:r w:rsidR="003D0BA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туються атестаційною комісією І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рівня   в 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D0BA9">
        <w:rPr>
          <w:rFonts w:ascii="Times New Roman" w:eastAsia="Times New Roman" w:hAnsi="Times New Roman" w:cs="Times New Roman"/>
          <w:b/>
          <w:sz w:val="28"/>
          <w:szCs w:val="28"/>
        </w:rPr>
        <w:t xml:space="preserve">3 –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202</w:t>
      </w:r>
      <w:r w:rsidR="003D0BA9">
        <w:rPr>
          <w:rFonts w:ascii="Times New Roman" w:eastAsia="Times New Roman" w:hAnsi="Times New Roman" w:cs="Times New Roman"/>
          <w:b/>
          <w:sz w:val="28"/>
          <w:szCs w:val="28"/>
        </w:rPr>
        <w:t xml:space="preserve">4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навчальному році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3795"/>
        </w:tabs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1199" w:type="dxa"/>
        <w:tblInd w:w="-1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559"/>
        <w:gridCol w:w="1559"/>
        <w:gridCol w:w="1701"/>
        <w:gridCol w:w="1276"/>
        <w:gridCol w:w="1559"/>
        <w:gridCol w:w="1134"/>
        <w:gridCol w:w="1843"/>
      </w:tblGrid>
      <w:tr w:rsidR="00DE1291" w:rsidTr="006400F2">
        <w:trPr>
          <w:cantSplit/>
          <w:trHeight w:val="1680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№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з/п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Прізвище, ім’я, 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по батькові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Посада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Коли і який ВНЗ закінчив, спеціальність за дипломом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З якого року працює у навч. закладі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Рік та результати останньої атестації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Рік підви-щення квалі-фікації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 яку категорію, звання претендує</w:t>
            </w:r>
          </w:p>
        </w:tc>
      </w:tr>
      <w:tr w:rsidR="00DE1291" w:rsidTr="006400F2">
        <w:trPr>
          <w:cantSplit/>
          <w:trHeight w:val="511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Шемота Інна Іванівна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початкових класів</w:t>
            </w: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1291" w:rsidTr="006400F2">
        <w:trPr>
          <w:cantSplit/>
          <w:trHeight w:val="330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Манілець Марина Михайлівна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3D0BA9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початкових класів</w:t>
            </w:r>
          </w:p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1291" w:rsidRDefault="00DE129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D0BA9" w:rsidTr="003D0BA9">
        <w:trPr>
          <w:cantSplit/>
          <w:trHeight w:val="508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Ігнатюк Іван Іванович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83A" w:rsidRDefault="0009583A" w:rsidP="0009583A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трудового навчання</w:t>
            </w: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D0BA9" w:rsidTr="0009583A">
        <w:trPr>
          <w:cantSplit/>
          <w:trHeight w:val="2052"/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Тодер Марія Онуфріївна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09583A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української мови та літератури</w:t>
            </w:r>
          </w:p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BA9" w:rsidRDefault="003D0BA9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180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Підмалівська Іванна Миколаївна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хімії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408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Ільчук Мар’яна Василівна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математики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857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7.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Глодян Марія Василі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09583A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початкових класів</w:t>
            </w:r>
          </w:p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1164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Ференц Петро Петрович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історії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264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Ігнатюк Мар’яна Михайлівна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9F66A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Учитель біології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9583A" w:rsidTr="0009583A">
        <w:trPr>
          <w:cantSplit/>
          <w:trHeight w:val="276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9F66A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Савляк Оксана Іванівна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9F66A1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Асистент учителя(інклюзивне навчання)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583A" w:rsidRDefault="0009583A" w:rsidP="006400F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Директор                                                                               _______ </w:t>
      </w: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1291" w:rsidRDefault="00DE1291" w:rsidP="00DE1291">
      <w:pPr>
        <w:pStyle w:val="1"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right="-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115D7" w:rsidRDefault="004115D7">
      <w:pPr>
        <w:ind w:left="0" w:hanging="2"/>
      </w:pPr>
    </w:p>
    <w:sectPr w:rsidR="004115D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563045"/>
    <w:multiLevelType w:val="multilevel"/>
    <w:tmpl w:val="FD9E30EC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" w15:restartNumberingAfterBreak="0">
    <w:nsid w:val="448D0909"/>
    <w:multiLevelType w:val="multilevel"/>
    <w:tmpl w:val="871A86D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291"/>
    <w:rsid w:val="00073934"/>
    <w:rsid w:val="0009583A"/>
    <w:rsid w:val="000A0272"/>
    <w:rsid w:val="000A67EB"/>
    <w:rsid w:val="000B3457"/>
    <w:rsid w:val="001D3B1F"/>
    <w:rsid w:val="001D5602"/>
    <w:rsid w:val="003D0BA9"/>
    <w:rsid w:val="003D6EF0"/>
    <w:rsid w:val="003F0F25"/>
    <w:rsid w:val="004115D7"/>
    <w:rsid w:val="005347C3"/>
    <w:rsid w:val="005F37E9"/>
    <w:rsid w:val="0066097E"/>
    <w:rsid w:val="00755F2B"/>
    <w:rsid w:val="007D2BCB"/>
    <w:rsid w:val="009841BD"/>
    <w:rsid w:val="009F66A1"/>
    <w:rsid w:val="00A85F52"/>
    <w:rsid w:val="00B10015"/>
    <w:rsid w:val="00BB1D32"/>
    <w:rsid w:val="00C137EA"/>
    <w:rsid w:val="00C214FC"/>
    <w:rsid w:val="00D12CE7"/>
    <w:rsid w:val="00D12EE6"/>
    <w:rsid w:val="00D20364"/>
    <w:rsid w:val="00DC51D1"/>
    <w:rsid w:val="00DE1291"/>
    <w:rsid w:val="00E33356"/>
    <w:rsid w:val="00F87E69"/>
    <w:rsid w:val="00FB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9F0F1B-82F1-4AE1-B2E4-E1B959730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hidden/>
    <w:qFormat/>
    <w:rsid w:val="00DE1291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DE1291"/>
    <w:pPr>
      <w:spacing w:after="0" w:line="240" w:lineRule="auto"/>
    </w:pPr>
    <w:rPr>
      <w:rFonts w:ascii="Calibri" w:eastAsia="Calibri" w:hAnsi="Calibri" w:cs="Calibri"/>
      <w:sz w:val="20"/>
      <w:szCs w:val="20"/>
      <w:lang w:eastAsia="uk-UA"/>
    </w:rPr>
  </w:style>
  <w:style w:type="paragraph" w:customStyle="1" w:styleId="FR1">
    <w:name w:val="FR1"/>
    <w:rsid w:val="0066097E"/>
    <w:pPr>
      <w:widowControl w:val="0"/>
      <w:snapToGrid w:val="0"/>
      <w:spacing w:before="40" w:after="0" w:line="300" w:lineRule="auto"/>
      <w:ind w:left="1840" w:right="1800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739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73934"/>
    <w:rPr>
      <w:rFonts w:ascii="Segoe UI" w:eastAsia="Calibri" w:hAnsi="Segoe UI" w:cs="Segoe UI"/>
      <w:position w:val="-1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6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7</Pages>
  <Words>652</Words>
  <Characters>4388</Characters>
  <Application>Microsoft Office Word</Application>
  <DocSecurity>0</DocSecurity>
  <Lines>356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2023-10-03T06:25:00Z</cp:lastPrinted>
  <dcterms:created xsi:type="dcterms:W3CDTF">2023-09-16T19:50:00Z</dcterms:created>
  <dcterms:modified xsi:type="dcterms:W3CDTF">2023-10-04T12:12:00Z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aa7673ac-c2b2-474b-82cc-44f6993c0961</vt:lpwstr>
  </property>
</Properties>
</file>