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ЗВІТ</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Заступника з навчально-виховної роботи</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__</w:t>
      </w:r>
      <w:r w:rsidRPr="004B7691">
        <w:rPr>
          <w:rFonts w:ascii="Times New Roman" w:eastAsia="Times New Roman" w:hAnsi="Times New Roman" w:cs="Times New Roman"/>
          <w:sz w:val="44"/>
          <w:szCs w:val="44"/>
          <w:lang w:val="ru-RU" w:eastAsia="uk-UA"/>
        </w:rPr>
        <w:t>Костилівського ЗЗСО</w:t>
      </w:r>
      <w:r w:rsidRPr="004B7691">
        <w:rPr>
          <w:rFonts w:ascii="Times New Roman" w:eastAsia="Times New Roman" w:hAnsi="Times New Roman" w:cs="Times New Roman"/>
          <w:sz w:val="44"/>
          <w:szCs w:val="44"/>
          <w:lang w:val="uk" w:eastAsia="uk-UA"/>
        </w:rPr>
        <w:t>__</w:t>
      </w:r>
      <w:r w:rsidRPr="004B7691">
        <w:rPr>
          <w:rFonts w:ascii="Times New Roman" w:eastAsia="Times New Roman" w:hAnsi="Times New Roman" w:cs="Times New Roman"/>
          <w:sz w:val="44"/>
          <w:szCs w:val="44"/>
          <w:lang w:eastAsia="uk-UA"/>
        </w:rPr>
        <w:t>І-ІІІ ступенів</w:t>
      </w:r>
      <w:r w:rsidRPr="004B7691">
        <w:rPr>
          <w:rFonts w:ascii="Times New Roman" w:eastAsia="Times New Roman" w:hAnsi="Times New Roman" w:cs="Times New Roman"/>
          <w:sz w:val="44"/>
          <w:szCs w:val="44"/>
          <w:lang w:val="uk" w:eastAsia="uk-UA"/>
        </w:rPr>
        <w:t>______________________________</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за  202</w:t>
      </w:r>
      <w:r w:rsidRPr="004B7691">
        <w:rPr>
          <w:rFonts w:ascii="Times New Roman" w:eastAsia="Times New Roman" w:hAnsi="Times New Roman" w:cs="Times New Roman"/>
          <w:sz w:val="44"/>
          <w:szCs w:val="44"/>
          <w:lang w:eastAsia="uk-UA"/>
        </w:rPr>
        <w:t>4</w:t>
      </w:r>
      <w:r w:rsidRPr="004B7691">
        <w:rPr>
          <w:rFonts w:ascii="Times New Roman" w:eastAsia="Times New Roman" w:hAnsi="Times New Roman" w:cs="Times New Roman"/>
          <w:sz w:val="44"/>
          <w:szCs w:val="44"/>
          <w:lang w:val="uk" w:eastAsia="uk-UA"/>
        </w:rPr>
        <w:t>/202</w:t>
      </w:r>
      <w:r w:rsidRPr="004B7691">
        <w:rPr>
          <w:rFonts w:ascii="Times New Roman" w:eastAsia="Times New Roman" w:hAnsi="Times New Roman" w:cs="Times New Roman"/>
          <w:sz w:val="44"/>
          <w:szCs w:val="44"/>
          <w:lang w:eastAsia="uk-UA"/>
        </w:rPr>
        <w:t>5</w:t>
      </w:r>
      <w:r w:rsidRPr="004B7691">
        <w:rPr>
          <w:rFonts w:ascii="Times New Roman" w:eastAsia="Times New Roman" w:hAnsi="Times New Roman" w:cs="Times New Roman"/>
          <w:sz w:val="44"/>
          <w:szCs w:val="44"/>
          <w:lang w:val="uk" w:eastAsia="uk-UA"/>
        </w:rPr>
        <w:t>н.р.</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ЗДНВР:                              _</w:t>
      </w:r>
      <w:r w:rsidRPr="004B7691">
        <w:rPr>
          <w:rFonts w:ascii="Times New Roman" w:eastAsia="Times New Roman" w:hAnsi="Times New Roman" w:cs="Times New Roman"/>
          <w:sz w:val="44"/>
          <w:szCs w:val="44"/>
          <w:lang w:eastAsia="uk-UA"/>
        </w:rPr>
        <w:t>Бобота Л.П.</w:t>
      </w:r>
      <w:r w:rsidRPr="004B7691">
        <w:rPr>
          <w:rFonts w:ascii="Times New Roman" w:eastAsia="Times New Roman" w:hAnsi="Times New Roman" w:cs="Times New Roman"/>
          <w:sz w:val="44"/>
          <w:szCs w:val="44"/>
          <w:lang w:val="uk" w:eastAsia="uk-UA"/>
        </w:rPr>
        <w:t>_______</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r w:rsidRPr="004B7691">
        <w:rPr>
          <w:rFonts w:ascii="Times New Roman" w:eastAsia="Times New Roman" w:hAnsi="Times New Roman" w:cs="Times New Roman"/>
          <w:sz w:val="44"/>
          <w:szCs w:val="44"/>
          <w:lang w:val="uk" w:eastAsia="uk-UA"/>
        </w:rPr>
        <w:t xml:space="preserve"> </w:t>
      </w:r>
    </w:p>
    <w:p w:rsidR="004B7691" w:rsidRPr="004B7691" w:rsidRDefault="004B7691" w:rsidP="004B7691">
      <w:pPr>
        <w:spacing w:after="0" w:line="276" w:lineRule="auto"/>
        <w:jc w:val="center"/>
        <w:rPr>
          <w:rFonts w:ascii="Times New Roman" w:eastAsia="Times New Roman" w:hAnsi="Times New Roman" w:cs="Times New Roman"/>
          <w:sz w:val="44"/>
          <w:szCs w:val="44"/>
          <w:lang w:val="uk" w:eastAsia="uk-UA"/>
        </w:rPr>
      </w:pPr>
    </w:p>
    <w:p w:rsidR="004B7691" w:rsidRPr="004B7691" w:rsidRDefault="004B7691" w:rsidP="004B7691">
      <w:pPr>
        <w:spacing w:after="0" w:line="276" w:lineRule="auto"/>
        <w:rPr>
          <w:rFonts w:ascii="Times New Roman" w:eastAsia="Times New Roman" w:hAnsi="Times New Roman" w:cs="Times New Roman"/>
          <w:sz w:val="28"/>
          <w:szCs w:val="28"/>
          <w:lang w:val="uk" w:eastAsia="uk-UA"/>
        </w:rPr>
      </w:pPr>
    </w:p>
    <w:p w:rsidR="004B7691" w:rsidRPr="004B7691" w:rsidRDefault="004B7691" w:rsidP="004B7691">
      <w:pPr>
        <w:spacing w:after="0" w:line="276" w:lineRule="auto"/>
        <w:rPr>
          <w:rFonts w:ascii="Times New Roman" w:eastAsia="Times New Roman" w:hAnsi="Times New Roman" w:cs="Times New Roman"/>
          <w:sz w:val="28"/>
          <w:szCs w:val="28"/>
          <w:lang w:val="uk" w:eastAsia="uk-UA"/>
        </w:rPr>
      </w:pPr>
    </w:p>
    <w:p w:rsidR="004B7691" w:rsidRPr="004B7691" w:rsidRDefault="004B7691" w:rsidP="004B7691">
      <w:pPr>
        <w:spacing w:after="0" w:line="240" w:lineRule="auto"/>
        <w:rPr>
          <w:rFonts w:ascii="Calibri" w:eastAsia="Calibri" w:hAnsi="Calibri" w:cs="Calibri"/>
          <w:sz w:val="28"/>
          <w:szCs w:val="28"/>
          <w:lang w:val="uk"/>
        </w:rPr>
      </w:pPr>
    </w:p>
    <w:p w:rsidR="00B149AF" w:rsidRDefault="004B7691" w:rsidP="004B7691">
      <w:pPr>
        <w:spacing w:after="0" w:line="276" w:lineRule="auto"/>
        <w:rPr>
          <w:rFonts w:ascii="Calibri" w:eastAsia="Times New Roman" w:hAnsi="Calibri" w:cs="Calibri"/>
          <w:sz w:val="28"/>
          <w:szCs w:val="28"/>
          <w:lang w:eastAsia="uk-UA"/>
        </w:rPr>
      </w:pPr>
      <w:r w:rsidRPr="004B7691">
        <w:rPr>
          <w:rFonts w:ascii="Calibri" w:eastAsia="Times New Roman" w:hAnsi="Calibri" w:cs="Calibri"/>
          <w:sz w:val="28"/>
          <w:szCs w:val="28"/>
          <w:lang w:eastAsia="uk-UA"/>
        </w:rPr>
        <w:t xml:space="preserve">     </w:t>
      </w:r>
    </w:p>
    <w:p w:rsidR="00B149AF" w:rsidRDefault="00B149AF" w:rsidP="004B7691">
      <w:pPr>
        <w:spacing w:after="0" w:line="276" w:lineRule="auto"/>
        <w:rPr>
          <w:rFonts w:ascii="Calibri" w:eastAsia="Times New Roman" w:hAnsi="Calibri" w:cs="Calibri"/>
          <w:sz w:val="28"/>
          <w:szCs w:val="28"/>
          <w:lang w:eastAsia="uk-UA"/>
        </w:rPr>
      </w:pPr>
    </w:p>
    <w:p w:rsidR="00B149AF" w:rsidRDefault="00B149AF" w:rsidP="004B7691">
      <w:pPr>
        <w:spacing w:after="0" w:line="276" w:lineRule="auto"/>
        <w:rPr>
          <w:rFonts w:ascii="Calibri" w:eastAsia="Times New Roman" w:hAnsi="Calibri" w:cs="Calibri"/>
          <w:sz w:val="28"/>
          <w:szCs w:val="28"/>
          <w:lang w:eastAsia="uk-UA"/>
        </w:rPr>
      </w:pPr>
    </w:p>
    <w:p w:rsidR="00B149AF" w:rsidRDefault="00B149AF" w:rsidP="004B7691">
      <w:pPr>
        <w:spacing w:after="0" w:line="276" w:lineRule="auto"/>
        <w:rPr>
          <w:rFonts w:ascii="Calibri" w:eastAsia="Times New Roman" w:hAnsi="Calibri" w:cs="Calibri"/>
          <w:sz w:val="28"/>
          <w:szCs w:val="28"/>
          <w:lang w:eastAsia="uk-UA"/>
        </w:rPr>
      </w:pPr>
    </w:p>
    <w:p w:rsidR="00B149AF" w:rsidRDefault="00B149AF" w:rsidP="004B7691">
      <w:pPr>
        <w:spacing w:after="0" w:line="276" w:lineRule="auto"/>
        <w:rPr>
          <w:rFonts w:ascii="Calibri" w:eastAsia="Times New Roman" w:hAnsi="Calibri" w:cs="Calibri"/>
          <w:sz w:val="28"/>
          <w:szCs w:val="28"/>
          <w:lang w:eastAsia="uk-UA"/>
        </w:rPr>
      </w:pPr>
    </w:p>
    <w:p w:rsidR="00B149AF" w:rsidRDefault="00B149AF" w:rsidP="004B7691">
      <w:pPr>
        <w:spacing w:after="0" w:line="276" w:lineRule="auto"/>
        <w:rPr>
          <w:rFonts w:ascii="Calibri" w:eastAsia="Times New Roman" w:hAnsi="Calibri" w:cs="Calibri"/>
          <w:sz w:val="28"/>
          <w:szCs w:val="28"/>
          <w:lang w:eastAsia="uk-UA"/>
        </w:rPr>
      </w:pPr>
    </w:p>
    <w:p w:rsidR="004B7691" w:rsidRPr="004B7691" w:rsidRDefault="004B7691" w:rsidP="004B7691">
      <w:pPr>
        <w:spacing w:after="0" w:line="276" w:lineRule="auto"/>
        <w:rPr>
          <w:rFonts w:ascii="Calibri" w:eastAsia="Times New Roman" w:hAnsi="Calibri" w:cs="Calibri"/>
          <w:sz w:val="28"/>
          <w:szCs w:val="28"/>
          <w:lang w:val="uk" w:eastAsia="uk-UA"/>
        </w:rPr>
      </w:pPr>
      <w:r w:rsidRPr="004B7691">
        <w:rPr>
          <w:rFonts w:ascii="Calibri" w:eastAsia="Times New Roman" w:hAnsi="Calibri" w:cs="Calibri"/>
          <w:sz w:val="28"/>
          <w:szCs w:val="28"/>
          <w:lang w:eastAsia="uk-UA"/>
        </w:rPr>
        <w:lastRenderedPageBreak/>
        <w:t xml:space="preserve"> </w:t>
      </w:r>
      <w:r w:rsidRPr="004B7691">
        <w:rPr>
          <w:rFonts w:ascii="Calibri" w:eastAsia="Times New Roman" w:hAnsi="Calibri" w:cs="Calibri"/>
          <w:sz w:val="28"/>
          <w:szCs w:val="28"/>
          <w:lang w:val="uk" w:eastAsia="uk-UA"/>
        </w:rPr>
        <w:t>У своїй діяльності заступник директора з НВР керується Конституцією України, Законом України "Про освіту”, Указами Президента України, рішеннями Кабінету Міністрів України та органів управління освітою всіх рівнів з питань навчання та виховання учнів, трудовим законодавством, правилами і нормами охорони праці, техніки безпеки і протипожежної охорони, а також Статутом, локальними правовими актами школи (в тому числі Правилами внутрішнього трудового розпорядку, наказами й розпорядженнями директора, Посадовими обов’язками). Заступник директора школи з НВР дотримується Конвенції про права дитини.</w:t>
      </w:r>
    </w:p>
    <w:p w:rsidR="004B7691" w:rsidRPr="004B7691" w:rsidRDefault="004B7691" w:rsidP="004B7691">
      <w:pPr>
        <w:spacing w:after="0" w:line="276" w:lineRule="auto"/>
        <w:rPr>
          <w:rFonts w:ascii="Calibri" w:eastAsia="Times New Roman" w:hAnsi="Calibri" w:cs="Calibri"/>
          <w:sz w:val="28"/>
          <w:szCs w:val="28"/>
          <w:lang w:val="uk" w:eastAsia="uk-UA"/>
        </w:rPr>
      </w:pPr>
      <w:r w:rsidRPr="004B7691">
        <w:rPr>
          <w:rFonts w:ascii="Calibri" w:eastAsia="Times New Roman" w:hAnsi="Calibri" w:cs="Calibri"/>
          <w:sz w:val="28"/>
          <w:szCs w:val="28"/>
          <w:lang w:val="uk" w:eastAsia="uk-UA"/>
        </w:rPr>
        <w:t xml:space="preserve">Основна діяльність школи спрямована на створення умов для реалізації державної політики у сфері освіти згідно ст. 53 Конституції України, Законів України «Про освіту», «Про загальну середню освіту», Закону України «Про внесення змін до законодавчих актів з питань загальної середньої та дошкільної середньої освіти», «Державного стандарту початкової освіти», «Положення про загальноосвітній навчальний заклад» </w:t>
      </w:r>
      <w:r w:rsidRPr="004B7691">
        <w:rPr>
          <w:rFonts w:ascii="Calibri" w:eastAsia="Times New Roman" w:hAnsi="Calibri" w:cs="Calibri"/>
          <w:sz w:val="28"/>
          <w:szCs w:val="28"/>
          <w:lang w:eastAsia="uk-UA"/>
        </w:rPr>
        <w:t xml:space="preserve">, Концепції профільного навчання у старшій школі. Концепції «Нова українська школа»,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від 14 грудня 2016 року №998 –( із змінами, внесеними згідно з Розпорядженням КМ №592-р від 222.08.2018), листа МОН України від 30.08.2024 р. № 11/15776 24 «Про інструктивно - методичні рекомендації щодо організації освітнього процесу та викладання навчальних предметів /інтегрованих курсів у закладах загальної середньої освіти у 2024-2025 навчальному році», </w:t>
      </w:r>
      <w:r w:rsidRPr="004B7691">
        <w:rPr>
          <w:rFonts w:ascii="Calibri" w:eastAsia="Times New Roman" w:hAnsi="Calibri" w:cs="Calibri"/>
          <w:sz w:val="28"/>
          <w:szCs w:val="28"/>
          <w:lang w:val="uk" w:eastAsia="uk-UA"/>
        </w:rPr>
        <w:t>власного Статуту та інших нормативних документів, що не суперечать законодавству України в галузі освіти. Педагогічним колективом школи забезпечується реалізація державних стандартів, здійснюється теоретична і практична підготовка з предметів навчального робочого плану з метою максимального розвитку інтелекту, досягнення високої культури міжнаціональних взаємин, формування розвинутої духовності, фізичної досконалості, естетичної, правової, моральної та екологічної культури.</w:t>
      </w:r>
    </w:p>
    <w:p w:rsidR="004B7691" w:rsidRPr="004B7691" w:rsidRDefault="004B7691" w:rsidP="004B7691">
      <w:pPr>
        <w:spacing w:after="0" w:line="276" w:lineRule="auto"/>
        <w:rPr>
          <w:rFonts w:ascii="Calibri" w:eastAsia="Times New Roman" w:hAnsi="Calibri" w:cs="Calibri"/>
          <w:sz w:val="28"/>
          <w:szCs w:val="28"/>
          <w:lang w:val="uk" w:eastAsia="uk-UA"/>
        </w:rPr>
      </w:pPr>
      <w:r w:rsidRPr="004B7691">
        <w:rPr>
          <w:rFonts w:ascii="Calibri" w:eastAsia="Times New Roman" w:hAnsi="Calibri" w:cs="Calibri"/>
          <w:sz w:val="28"/>
          <w:szCs w:val="28"/>
          <w:lang w:val="uk" w:eastAsia="uk-UA"/>
        </w:rPr>
        <w:t>На початок навчального року у</w:t>
      </w:r>
      <w:r w:rsidRPr="004B7691">
        <w:rPr>
          <w:rFonts w:ascii="Calibri" w:eastAsia="Times New Roman" w:hAnsi="Calibri" w:cs="Calibri"/>
          <w:sz w:val="28"/>
          <w:szCs w:val="28"/>
          <w:lang w:eastAsia="uk-UA"/>
        </w:rPr>
        <w:t xml:space="preserve"> закладі </w:t>
      </w:r>
      <w:r w:rsidRPr="004B7691">
        <w:rPr>
          <w:rFonts w:ascii="Calibri" w:eastAsia="Times New Roman" w:hAnsi="Calibri" w:cs="Calibri"/>
          <w:sz w:val="28"/>
          <w:szCs w:val="28"/>
          <w:lang w:val="uk" w:eastAsia="uk-UA"/>
        </w:rPr>
        <w:t xml:space="preserve"> налічувалося  </w:t>
      </w:r>
      <w:r w:rsidRPr="004B7691">
        <w:rPr>
          <w:rFonts w:ascii="Calibri" w:eastAsia="Times New Roman" w:hAnsi="Calibri" w:cs="Calibri"/>
          <w:sz w:val="28"/>
          <w:szCs w:val="28"/>
          <w:lang w:eastAsia="uk-UA"/>
        </w:rPr>
        <w:t>383</w:t>
      </w:r>
      <w:r w:rsidRPr="004B7691">
        <w:rPr>
          <w:rFonts w:ascii="Calibri" w:eastAsia="Times New Roman" w:hAnsi="Calibri" w:cs="Calibri"/>
          <w:sz w:val="28"/>
          <w:szCs w:val="28"/>
          <w:lang w:val="uk" w:eastAsia="uk-UA"/>
        </w:rPr>
        <w:t>_  учн</w:t>
      </w:r>
      <w:r w:rsidRPr="004B7691">
        <w:rPr>
          <w:rFonts w:ascii="Calibri" w:eastAsia="Times New Roman" w:hAnsi="Calibri" w:cs="Calibri"/>
          <w:sz w:val="28"/>
          <w:szCs w:val="28"/>
          <w:lang w:eastAsia="uk-UA"/>
        </w:rPr>
        <w:t>ів</w:t>
      </w:r>
      <w:r w:rsidRPr="004B7691">
        <w:rPr>
          <w:rFonts w:ascii="Calibri" w:eastAsia="Times New Roman" w:hAnsi="Calibri" w:cs="Calibri"/>
          <w:sz w:val="28"/>
          <w:szCs w:val="28"/>
          <w:lang w:val="uk" w:eastAsia="uk-UA"/>
        </w:rPr>
        <w:t>, з них:</w:t>
      </w:r>
    </w:p>
    <w:p w:rsidR="004B7691" w:rsidRPr="004B7691" w:rsidRDefault="004B7691" w:rsidP="004B7691">
      <w:pPr>
        <w:spacing w:after="0" w:line="276" w:lineRule="auto"/>
        <w:rPr>
          <w:rFonts w:ascii="Calibri" w:eastAsia="Times New Roman" w:hAnsi="Calibri" w:cs="Calibri"/>
          <w:sz w:val="28"/>
          <w:szCs w:val="28"/>
          <w:lang w:val="uk" w:eastAsia="uk-UA"/>
        </w:rPr>
      </w:pPr>
      <w:r w:rsidRPr="004B7691">
        <w:rPr>
          <w:rFonts w:ascii="Calibri" w:eastAsia="Times New Roman" w:hAnsi="Calibri" w:cs="Calibri"/>
          <w:sz w:val="28"/>
          <w:szCs w:val="28"/>
          <w:lang w:val="uk" w:eastAsia="uk-UA"/>
        </w:rPr>
        <w:t xml:space="preserve">• 1 – 4  класи    - </w:t>
      </w:r>
      <w:r w:rsidRPr="004B7691">
        <w:rPr>
          <w:rFonts w:ascii="Calibri" w:eastAsia="Times New Roman" w:hAnsi="Calibri" w:cs="Calibri"/>
          <w:sz w:val="28"/>
          <w:szCs w:val="28"/>
          <w:lang w:eastAsia="uk-UA"/>
        </w:rPr>
        <w:t>99</w:t>
      </w:r>
      <w:r w:rsidRPr="004B7691">
        <w:rPr>
          <w:rFonts w:ascii="Calibri" w:eastAsia="Times New Roman" w:hAnsi="Calibri" w:cs="Calibri"/>
          <w:sz w:val="28"/>
          <w:szCs w:val="28"/>
          <w:lang w:val="uk" w:eastAsia="uk-UA"/>
        </w:rPr>
        <w:t>_ учнів(</w:t>
      </w:r>
      <w:r w:rsidRPr="004B7691">
        <w:rPr>
          <w:rFonts w:ascii="Calibri" w:eastAsia="Times New Roman" w:hAnsi="Calibri" w:cs="Calibri"/>
          <w:sz w:val="28"/>
          <w:szCs w:val="28"/>
          <w:lang w:eastAsia="uk-UA"/>
        </w:rPr>
        <w:t xml:space="preserve"> 2</w:t>
      </w:r>
      <w:r w:rsidRPr="004B7691">
        <w:rPr>
          <w:rFonts w:ascii="Calibri" w:eastAsia="Times New Roman" w:hAnsi="Calibri" w:cs="Calibri"/>
          <w:sz w:val="28"/>
          <w:szCs w:val="28"/>
          <w:lang w:val="uk" w:eastAsia="uk-UA"/>
        </w:rPr>
        <w:t xml:space="preserve"> - інклюзивне навчання)</w:t>
      </w:r>
    </w:p>
    <w:p w:rsidR="004B7691" w:rsidRPr="004B7691" w:rsidRDefault="004B7691" w:rsidP="004B7691">
      <w:pPr>
        <w:spacing w:after="0" w:line="276" w:lineRule="auto"/>
        <w:rPr>
          <w:rFonts w:ascii="Calibri" w:eastAsia="Times New Roman" w:hAnsi="Calibri" w:cs="Calibri"/>
          <w:sz w:val="28"/>
          <w:szCs w:val="28"/>
          <w:lang w:val="uk" w:eastAsia="uk-UA"/>
        </w:rPr>
      </w:pPr>
    </w:p>
    <w:p w:rsidR="004B7691" w:rsidRPr="004B7691" w:rsidRDefault="004B7691" w:rsidP="004B7691">
      <w:pPr>
        <w:spacing w:after="0" w:line="276" w:lineRule="auto"/>
        <w:rPr>
          <w:rFonts w:ascii="Calibri" w:eastAsia="Times New Roman" w:hAnsi="Calibri" w:cs="Calibri"/>
          <w:sz w:val="28"/>
          <w:szCs w:val="28"/>
          <w:lang w:val="uk" w:eastAsia="uk-UA"/>
        </w:rPr>
      </w:pPr>
      <w:r w:rsidRPr="004B7691">
        <w:rPr>
          <w:rFonts w:ascii="Calibri" w:eastAsia="Times New Roman" w:hAnsi="Calibri" w:cs="Calibri"/>
          <w:sz w:val="28"/>
          <w:szCs w:val="28"/>
          <w:lang w:val="uk" w:eastAsia="uk-UA"/>
        </w:rPr>
        <w:t xml:space="preserve">• 5 – 9  класи    -  </w:t>
      </w:r>
      <w:r w:rsidRPr="004B7691">
        <w:rPr>
          <w:rFonts w:ascii="Calibri" w:eastAsia="Times New Roman" w:hAnsi="Calibri" w:cs="Calibri"/>
          <w:sz w:val="28"/>
          <w:szCs w:val="28"/>
          <w:lang w:eastAsia="uk-UA"/>
        </w:rPr>
        <w:t>218</w:t>
      </w:r>
      <w:r w:rsidRPr="004B7691">
        <w:rPr>
          <w:rFonts w:ascii="Calibri" w:eastAsia="Times New Roman" w:hAnsi="Calibri" w:cs="Calibri"/>
          <w:sz w:val="28"/>
          <w:szCs w:val="28"/>
          <w:lang w:val="uk" w:eastAsia="uk-UA"/>
        </w:rPr>
        <w:t>__ учнів; (</w:t>
      </w:r>
      <w:r w:rsidRPr="004B7691">
        <w:rPr>
          <w:rFonts w:ascii="Calibri" w:eastAsia="Times New Roman" w:hAnsi="Calibri" w:cs="Calibri"/>
          <w:sz w:val="28"/>
          <w:szCs w:val="28"/>
          <w:lang w:eastAsia="uk-UA"/>
        </w:rPr>
        <w:t xml:space="preserve"> 1</w:t>
      </w:r>
      <w:r w:rsidRPr="004B7691">
        <w:rPr>
          <w:rFonts w:ascii="Calibri" w:eastAsia="Times New Roman" w:hAnsi="Calibri" w:cs="Calibri"/>
          <w:sz w:val="28"/>
          <w:szCs w:val="28"/>
          <w:lang w:val="uk" w:eastAsia="uk-UA"/>
        </w:rPr>
        <w:t xml:space="preserve"> - інклюзивне навчання)</w:t>
      </w:r>
    </w:p>
    <w:p w:rsidR="004B7691" w:rsidRPr="004B7691" w:rsidRDefault="004B7691" w:rsidP="004B7691">
      <w:pPr>
        <w:spacing w:after="0" w:line="276" w:lineRule="auto"/>
        <w:rPr>
          <w:rFonts w:ascii="Calibri" w:eastAsia="Times New Roman" w:hAnsi="Calibri" w:cs="Calibri"/>
          <w:sz w:val="28"/>
          <w:szCs w:val="28"/>
          <w:lang w:val="uk" w:eastAsia="uk-UA"/>
        </w:rPr>
      </w:pPr>
    </w:p>
    <w:p w:rsidR="004B7691" w:rsidRPr="004B7691" w:rsidRDefault="004B7691" w:rsidP="004B7691">
      <w:pPr>
        <w:numPr>
          <w:ilvl w:val="0"/>
          <w:numId w:val="1"/>
        </w:numPr>
        <w:spacing w:after="0" w:line="254" w:lineRule="auto"/>
        <w:contextualSpacing/>
        <w:rPr>
          <w:rFonts w:ascii="Calibri" w:eastAsia="Times New Roman" w:hAnsi="Calibri" w:cs="Calibri"/>
          <w:sz w:val="28"/>
          <w:szCs w:val="28"/>
        </w:rPr>
      </w:pPr>
      <w:r w:rsidRPr="004B7691">
        <w:rPr>
          <w:rFonts w:ascii="Calibri" w:eastAsia="Times New Roman" w:hAnsi="Calibri" w:cs="Calibri"/>
          <w:sz w:val="28"/>
          <w:szCs w:val="28"/>
        </w:rPr>
        <w:t>10-11 класи  - 66 учнів</w:t>
      </w:r>
    </w:p>
    <w:p w:rsidR="004B7691" w:rsidRPr="004B7691" w:rsidRDefault="004B7691" w:rsidP="004B7691">
      <w:pPr>
        <w:spacing w:after="0" w:line="276" w:lineRule="auto"/>
        <w:rPr>
          <w:rFonts w:ascii="Calibri" w:eastAsia="Times New Roman" w:hAnsi="Calibri" w:cs="Calibri"/>
          <w:sz w:val="28"/>
          <w:szCs w:val="28"/>
          <w:lang w:eastAsia="uk-UA"/>
        </w:rPr>
      </w:pPr>
      <w:r w:rsidRPr="004B7691">
        <w:rPr>
          <w:rFonts w:ascii="Calibri" w:eastAsia="Times New Roman" w:hAnsi="Calibri" w:cs="Calibri"/>
          <w:sz w:val="28"/>
          <w:szCs w:val="28"/>
          <w:lang w:eastAsia="uk-UA"/>
        </w:rPr>
        <w:tab/>
        <w:t>Педагогічним колективом закладу забезпечується реалізація підвищення комп’ютерної грамотності, оновлення і змістове наповнення шкільного сайту.</w:t>
      </w:r>
    </w:p>
    <w:p w:rsidR="004B7691" w:rsidRPr="004B7691" w:rsidRDefault="004B7691" w:rsidP="004B7691">
      <w:pPr>
        <w:spacing w:after="0" w:line="240" w:lineRule="auto"/>
        <w:rPr>
          <w:rFonts w:ascii="Calibri" w:eastAsia="Calibri" w:hAnsi="Calibri" w:cs="Calibri"/>
          <w:sz w:val="28"/>
          <w:szCs w:val="28"/>
        </w:rPr>
      </w:pPr>
      <w:r w:rsidRPr="004B7691">
        <w:rPr>
          <w:rFonts w:ascii="Calibri" w:eastAsia="Calibri" w:hAnsi="Calibri" w:cs="Calibri"/>
          <w:sz w:val="28"/>
          <w:szCs w:val="28"/>
          <w:lang w:val="uk"/>
        </w:rPr>
        <w:t>У 20</w:t>
      </w:r>
      <w:r w:rsidRPr="004B7691">
        <w:rPr>
          <w:rFonts w:ascii="Calibri" w:eastAsia="Calibri" w:hAnsi="Calibri" w:cs="Calibri"/>
          <w:sz w:val="28"/>
          <w:szCs w:val="28"/>
        </w:rPr>
        <w:t>24</w:t>
      </w:r>
      <w:r w:rsidRPr="004B7691">
        <w:rPr>
          <w:rFonts w:ascii="Calibri" w:eastAsia="Calibri" w:hAnsi="Calibri" w:cs="Calibri"/>
          <w:sz w:val="28"/>
          <w:szCs w:val="28"/>
          <w:lang w:val="uk"/>
        </w:rPr>
        <w:t xml:space="preserve"> –</w:t>
      </w:r>
      <w:r w:rsidRPr="004B7691">
        <w:rPr>
          <w:rFonts w:ascii="Calibri" w:eastAsia="Calibri" w:hAnsi="Calibri" w:cs="Calibri"/>
          <w:sz w:val="28"/>
          <w:szCs w:val="28"/>
        </w:rPr>
        <w:t xml:space="preserve">2025 </w:t>
      </w:r>
      <w:r w:rsidRPr="004B7691">
        <w:rPr>
          <w:rFonts w:ascii="Calibri" w:eastAsia="Calibri" w:hAnsi="Calibri" w:cs="Calibri"/>
          <w:sz w:val="28"/>
          <w:szCs w:val="28"/>
          <w:lang w:val="uk"/>
        </w:rPr>
        <w:t xml:space="preserve">н.р. методична робота з педагогічними кадрами в </w:t>
      </w:r>
      <w:r w:rsidRPr="004B7691">
        <w:rPr>
          <w:rFonts w:ascii="Calibri" w:eastAsia="Calibri" w:hAnsi="Calibri" w:cs="Calibri"/>
          <w:sz w:val="28"/>
          <w:szCs w:val="28"/>
        </w:rPr>
        <w:t>закладі</w:t>
      </w:r>
      <w:r w:rsidRPr="004B7691">
        <w:rPr>
          <w:rFonts w:ascii="Calibri" w:eastAsia="Calibri" w:hAnsi="Calibri" w:cs="Calibri"/>
          <w:sz w:val="28"/>
          <w:szCs w:val="28"/>
          <w:lang w:val="uk"/>
        </w:rPr>
        <w:t xml:space="preserve"> здійснювалася відповідно до </w:t>
      </w:r>
      <w:r w:rsidRPr="004B7691">
        <w:rPr>
          <w:rFonts w:ascii="Calibri" w:eastAsia="Calibri" w:hAnsi="Calibri" w:cs="Calibri"/>
          <w:sz w:val="28"/>
          <w:szCs w:val="28"/>
        </w:rPr>
        <w:t>виконання</w:t>
      </w:r>
      <w:r w:rsidRPr="004B7691">
        <w:rPr>
          <w:rFonts w:ascii="Calibri" w:eastAsia="Calibri" w:hAnsi="Calibri" w:cs="Calibri"/>
          <w:sz w:val="28"/>
          <w:szCs w:val="28"/>
          <w:lang w:val="uk"/>
        </w:rPr>
        <w:t xml:space="preserve">  З</w:t>
      </w:r>
      <w:r w:rsidRPr="004B7691">
        <w:rPr>
          <w:rFonts w:ascii="Calibri" w:eastAsia="Calibri" w:hAnsi="Calibri" w:cs="Calibri"/>
          <w:sz w:val="28"/>
          <w:szCs w:val="28"/>
        </w:rPr>
        <w:t>а</w:t>
      </w:r>
      <w:r w:rsidRPr="004B7691">
        <w:rPr>
          <w:rFonts w:ascii="Calibri" w:eastAsia="Calibri" w:hAnsi="Calibri" w:cs="Calibri"/>
          <w:sz w:val="28"/>
          <w:szCs w:val="28"/>
          <w:lang w:val="uk"/>
        </w:rPr>
        <w:t>конів України «Про освіту», «Про загальну середню освіту», «Про позашк</w:t>
      </w:r>
      <w:r w:rsidRPr="004B7691">
        <w:rPr>
          <w:rFonts w:ascii="Calibri" w:eastAsia="Calibri" w:hAnsi="Calibri" w:cs="Calibri"/>
          <w:sz w:val="28"/>
          <w:szCs w:val="28"/>
        </w:rPr>
        <w:t>і</w:t>
      </w:r>
      <w:r w:rsidRPr="004B7691">
        <w:rPr>
          <w:rFonts w:ascii="Calibri" w:eastAsia="Calibri" w:hAnsi="Calibri" w:cs="Calibri"/>
          <w:sz w:val="28"/>
          <w:szCs w:val="28"/>
          <w:lang w:val="uk"/>
        </w:rPr>
        <w:t>льну осв</w:t>
      </w:r>
      <w:r w:rsidRPr="004B7691">
        <w:rPr>
          <w:rFonts w:ascii="Calibri" w:eastAsia="Calibri" w:hAnsi="Calibri" w:cs="Calibri"/>
          <w:sz w:val="28"/>
          <w:szCs w:val="28"/>
        </w:rPr>
        <w:t>і</w:t>
      </w:r>
      <w:r w:rsidRPr="004B7691">
        <w:rPr>
          <w:rFonts w:ascii="Calibri" w:eastAsia="Calibri" w:hAnsi="Calibri" w:cs="Calibri"/>
          <w:sz w:val="28"/>
          <w:szCs w:val="28"/>
          <w:lang w:val="uk"/>
        </w:rPr>
        <w:t xml:space="preserve">ту» </w:t>
      </w:r>
      <w:r w:rsidRPr="004B7691">
        <w:rPr>
          <w:rFonts w:ascii="Calibri" w:eastAsia="Calibri" w:hAnsi="Calibri" w:cs="Calibri"/>
          <w:sz w:val="28"/>
          <w:szCs w:val="28"/>
        </w:rPr>
        <w:t xml:space="preserve">, Державних стандартів початкової, базової і повної середньої освіти, «Положення про загальноосвітній навчальний заклад», Концепції профільного навчання у старшій школі, Концепції «Нова українська школа»,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від 14 грудня 2016 року № 998 -  (із змінами, внесеними згідно з Розпорядженням КМ №592 –Р від 22.08.2018 ) , </w:t>
      </w:r>
      <w:r w:rsidRPr="004B7691">
        <w:rPr>
          <w:rFonts w:ascii="Calibri" w:eastAsia="Times New Roman" w:hAnsi="Calibri" w:cs="Calibri"/>
          <w:sz w:val="28"/>
          <w:szCs w:val="28"/>
        </w:rPr>
        <w:t>листа МОН України від 30.08.2024 р. № 11/15776 24 «Про інструктивно - методичні рекомендації щодо організації освітнього процесу та викладання навчальних предметів /інтегрованих курсів у закладах загальної середньої освіти у 2024-2025 навчальному році»</w:t>
      </w:r>
      <w:r w:rsidRPr="004B7691">
        <w:rPr>
          <w:rFonts w:ascii="Calibri" w:eastAsia="Calibri" w:hAnsi="Calibri" w:cs="Calibri"/>
          <w:sz w:val="28"/>
          <w:szCs w:val="28"/>
        </w:rPr>
        <w:t>, Стратегії розвитку закладу, Положення про методичний кабінет, Положення про методичну раду, плану роботи закладу та з метою розбудови освітнього середовища, вдосконалення професійної майстерності педагогів, покращення якості освітньої діяльності та відповідно до завдань, визначених у наказі по школі № 52  від 29.08.2024 р. «Про організацію методичної роботи на 2024– 2025 н.р.»в закладі впроваджувалася сучасна система методичної роботи.</w:t>
      </w:r>
    </w:p>
    <w:p w:rsidR="00B149AF" w:rsidRPr="00B149AF" w:rsidRDefault="00B149AF" w:rsidP="00B149AF">
      <w:pPr>
        <w:pStyle w:val="a4"/>
        <w:rPr>
          <w:rFonts w:ascii="Calibri" w:hAnsi="Calibri" w:cs="Calibri"/>
          <w:sz w:val="28"/>
          <w:szCs w:val="28"/>
          <w:lang w:val="uk-UA"/>
        </w:rPr>
      </w:pPr>
      <w:r w:rsidRPr="00156E25">
        <w:rPr>
          <w:rFonts w:ascii="Calibri" w:hAnsi="Calibri" w:cs="Calibri"/>
          <w:sz w:val="28"/>
          <w:szCs w:val="28"/>
          <w:lang w:val="uk-UA"/>
        </w:rPr>
        <w:t xml:space="preserve">   </w:t>
      </w:r>
      <w:r>
        <w:rPr>
          <w:rFonts w:ascii="Calibri" w:hAnsi="Calibri" w:cs="Calibri"/>
          <w:b/>
          <w:sz w:val="28"/>
          <w:szCs w:val="28"/>
          <w:lang w:val="uk-UA"/>
        </w:rPr>
        <w:t xml:space="preserve">    </w:t>
      </w:r>
      <w:r w:rsidRPr="00B149AF">
        <w:rPr>
          <w:rFonts w:ascii="Calibri" w:hAnsi="Calibri" w:cs="Calibri"/>
          <w:b/>
          <w:sz w:val="28"/>
          <w:szCs w:val="28"/>
          <w:lang w:val="uk-UA"/>
        </w:rPr>
        <w:t>1.Науково – методична проблема та</w:t>
      </w:r>
      <w:r>
        <w:rPr>
          <w:rFonts w:ascii="Calibri" w:hAnsi="Calibri" w:cs="Calibri"/>
          <w:b/>
          <w:sz w:val="28"/>
          <w:szCs w:val="28"/>
          <w:lang w:val="uk-UA"/>
        </w:rPr>
        <w:t xml:space="preserve"> </w:t>
      </w:r>
      <w:r w:rsidRPr="00B149AF">
        <w:rPr>
          <w:rFonts w:ascii="Calibri" w:hAnsi="Calibri" w:cs="Calibri"/>
          <w:b/>
          <w:sz w:val="28"/>
          <w:szCs w:val="28"/>
          <w:lang w:val="uk-UA"/>
        </w:rPr>
        <w:t>основні шляхи її реалізації</w:t>
      </w:r>
      <w:r w:rsidRPr="00B149AF">
        <w:rPr>
          <w:rFonts w:ascii="Calibri" w:hAnsi="Calibri" w:cs="Calibri"/>
          <w:sz w:val="28"/>
          <w:szCs w:val="28"/>
          <w:lang w:val="uk-UA"/>
        </w:rPr>
        <w:t>.</w:t>
      </w:r>
    </w:p>
    <w:p w:rsidR="00B149AF" w:rsidRPr="00B149AF" w:rsidRDefault="00B149AF" w:rsidP="00B149AF">
      <w:pPr>
        <w:pStyle w:val="a4"/>
        <w:rPr>
          <w:rFonts w:ascii="Calibri" w:hAnsi="Calibri" w:cs="Calibri"/>
          <w:sz w:val="28"/>
          <w:szCs w:val="28"/>
          <w:lang w:val="uk-UA"/>
        </w:rPr>
      </w:pPr>
      <w:r w:rsidRPr="00B149AF">
        <w:rPr>
          <w:rFonts w:ascii="Calibri" w:hAnsi="Calibri" w:cs="Calibri"/>
          <w:sz w:val="28"/>
          <w:szCs w:val="28"/>
          <w:lang w:val="uk-UA"/>
        </w:rPr>
        <w:t xml:space="preserve">    Роботу педагогічного колективу було спрямовано на реалізацію науково – методичної проблеми «П</w:t>
      </w:r>
      <w:r>
        <w:rPr>
          <w:rFonts w:ascii="Calibri" w:hAnsi="Calibri" w:cs="Calibri"/>
          <w:sz w:val="28"/>
          <w:szCs w:val="28"/>
          <w:lang w:val="uk-UA"/>
        </w:rPr>
        <w:t>і</w:t>
      </w:r>
      <w:r w:rsidRPr="00B149AF">
        <w:rPr>
          <w:rFonts w:ascii="Calibri" w:hAnsi="Calibri" w:cs="Calibri"/>
          <w:sz w:val="28"/>
          <w:szCs w:val="28"/>
          <w:lang w:val="uk-UA"/>
        </w:rPr>
        <w:t>двищення педагог</w:t>
      </w:r>
      <w:r>
        <w:rPr>
          <w:rFonts w:ascii="Calibri" w:hAnsi="Calibri" w:cs="Calibri"/>
          <w:sz w:val="28"/>
          <w:szCs w:val="28"/>
          <w:lang w:val="uk-UA"/>
        </w:rPr>
        <w:t>і</w:t>
      </w:r>
      <w:r w:rsidRPr="00B149AF">
        <w:rPr>
          <w:rFonts w:ascii="Calibri" w:hAnsi="Calibri" w:cs="Calibri"/>
          <w:sz w:val="28"/>
          <w:szCs w:val="28"/>
          <w:lang w:val="uk-UA"/>
        </w:rPr>
        <w:t>чно</w:t>
      </w:r>
      <w:r>
        <w:rPr>
          <w:rFonts w:ascii="Calibri" w:hAnsi="Calibri" w:cs="Calibri"/>
          <w:sz w:val="28"/>
          <w:szCs w:val="28"/>
          <w:lang w:val="uk-UA"/>
        </w:rPr>
        <w:t>ї</w:t>
      </w:r>
      <w:r w:rsidRPr="00B149AF">
        <w:rPr>
          <w:rFonts w:ascii="Calibri" w:hAnsi="Calibri" w:cs="Calibri"/>
          <w:sz w:val="28"/>
          <w:szCs w:val="28"/>
          <w:lang w:val="uk-UA"/>
        </w:rPr>
        <w:t xml:space="preserve"> майстерност</w:t>
      </w:r>
      <w:r>
        <w:rPr>
          <w:rFonts w:ascii="Calibri" w:hAnsi="Calibri" w:cs="Calibri"/>
          <w:sz w:val="28"/>
          <w:szCs w:val="28"/>
          <w:lang w:val="uk-UA"/>
        </w:rPr>
        <w:t>і</w:t>
      </w:r>
      <w:r w:rsidRPr="00B149AF">
        <w:rPr>
          <w:rFonts w:ascii="Calibri" w:hAnsi="Calibri" w:cs="Calibri"/>
          <w:sz w:val="28"/>
          <w:szCs w:val="28"/>
          <w:lang w:val="uk-UA"/>
        </w:rPr>
        <w:t xml:space="preserve"> у використанн</w:t>
      </w:r>
      <w:r>
        <w:rPr>
          <w:rFonts w:ascii="Calibri" w:hAnsi="Calibri" w:cs="Calibri"/>
          <w:sz w:val="28"/>
          <w:szCs w:val="28"/>
          <w:lang w:val="uk-UA"/>
        </w:rPr>
        <w:t>і нових освітніх технологій, спрямованих на ефективний розвиток інтелектуальних здібностей і здобувачів освіти</w:t>
      </w:r>
      <w:r w:rsidRPr="00B149AF">
        <w:rPr>
          <w:rFonts w:ascii="Calibri" w:hAnsi="Calibri" w:cs="Calibri"/>
          <w:sz w:val="28"/>
          <w:szCs w:val="28"/>
          <w:lang w:val="uk-UA"/>
        </w:rPr>
        <w:t>»</w:t>
      </w:r>
      <w:r>
        <w:rPr>
          <w:rFonts w:ascii="Calibri" w:hAnsi="Calibri" w:cs="Calibri"/>
          <w:sz w:val="28"/>
          <w:szCs w:val="28"/>
          <w:lang w:val="uk-UA"/>
        </w:rPr>
        <w:t xml:space="preserve"> </w:t>
      </w:r>
      <w:r w:rsidRPr="00B149AF">
        <w:rPr>
          <w:rFonts w:ascii="Calibri" w:hAnsi="Calibri" w:cs="Calibri"/>
          <w:sz w:val="28"/>
          <w:szCs w:val="28"/>
          <w:lang w:val="uk-UA"/>
        </w:rPr>
        <w:t>та виконання таких завдань:</w:t>
      </w:r>
    </w:p>
    <w:p w:rsidR="00B149AF" w:rsidRDefault="00B149AF" w:rsidP="00B149AF">
      <w:pPr>
        <w:pStyle w:val="a4"/>
        <w:rPr>
          <w:rFonts w:ascii="Calibri" w:hAnsi="Calibri" w:cs="Calibri"/>
          <w:sz w:val="28"/>
          <w:szCs w:val="28"/>
        </w:rPr>
      </w:pPr>
      <w:r>
        <w:rPr>
          <w:rFonts w:ascii="Calibri" w:hAnsi="Calibri" w:cs="Calibri"/>
          <w:sz w:val="28"/>
          <w:szCs w:val="28"/>
        </w:rPr>
        <w:t xml:space="preserve">- підвищення якості знань учнів з базових предметів навчального плану; </w:t>
      </w:r>
    </w:p>
    <w:p w:rsidR="00B149AF" w:rsidRDefault="00B149AF" w:rsidP="00B149AF">
      <w:pPr>
        <w:pStyle w:val="a4"/>
        <w:rPr>
          <w:rFonts w:ascii="Calibri" w:hAnsi="Calibri" w:cs="Calibri"/>
          <w:sz w:val="28"/>
          <w:szCs w:val="28"/>
        </w:rPr>
      </w:pPr>
      <w:r>
        <w:rPr>
          <w:rFonts w:ascii="Calibri" w:hAnsi="Calibri" w:cs="Calibri"/>
          <w:sz w:val="28"/>
          <w:szCs w:val="28"/>
        </w:rPr>
        <w:t>- залучення обдарованих дітей до науково – дослідницької діяльності;</w:t>
      </w:r>
    </w:p>
    <w:p w:rsidR="00B149AF" w:rsidRDefault="00B149AF" w:rsidP="00B149AF">
      <w:pPr>
        <w:pStyle w:val="a4"/>
        <w:rPr>
          <w:rFonts w:ascii="Calibri" w:hAnsi="Calibri" w:cs="Calibri"/>
          <w:sz w:val="28"/>
          <w:szCs w:val="28"/>
        </w:rPr>
      </w:pPr>
      <w:r>
        <w:rPr>
          <w:rFonts w:ascii="Calibri" w:hAnsi="Calibri" w:cs="Calibri"/>
          <w:sz w:val="28"/>
          <w:szCs w:val="28"/>
        </w:rPr>
        <w:t>- підвищення теоретичної, науково – методичної та професійної підготовки педагогічних працівників шляхом організації роботи школи професійної адаптації молодого учителя, ШМО учителів – предметників, проведення предметних тижнів;</w:t>
      </w:r>
    </w:p>
    <w:p w:rsidR="00B149AF" w:rsidRDefault="00B149AF" w:rsidP="00B149AF">
      <w:pPr>
        <w:pStyle w:val="a4"/>
        <w:rPr>
          <w:rFonts w:ascii="Calibri" w:hAnsi="Calibri" w:cs="Calibri"/>
          <w:sz w:val="28"/>
          <w:szCs w:val="28"/>
        </w:rPr>
      </w:pPr>
      <w:r>
        <w:rPr>
          <w:rFonts w:ascii="Calibri" w:hAnsi="Calibri" w:cs="Calibri"/>
          <w:sz w:val="28"/>
          <w:szCs w:val="28"/>
        </w:rPr>
        <w:t xml:space="preserve">- підвищення рівня профілактично – консультативної роботи серед учнівського </w:t>
      </w:r>
      <w:proofErr w:type="gramStart"/>
      <w:r>
        <w:rPr>
          <w:rFonts w:ascii="Calibri" w:hAnsi="Calibri" w:cs="Calibri"/>
          <w:sz w:val="28"/>
          <w:szCs w:val="28"/>
        </w:rPr>
        <w:t>колективу ,батьківської</w:t>
      </w:r>
      <w:proofErr w:type="gramEnd"/>
      <w:r>
        <w:rPr>
          <w:rFonts w:ascii="Calibri" w:hAnsi="Calibri" w:cs="Calibri"/>
          <w:sz w:val="28"/>
          <w:szCs w:val="28"/>
        </w:rPr>
        <w:t xml:space="preserve"> громади,створення умов для реалізації </w:t>
      </w:r>
      <w:r>
        <w:rPr>
          <w:rFonts w:ascii="Calibri" w:hAnsi="Calibri" w:cs="Calibri"/>
          <w:sz w:val="28"/>
          <w:szCs w:val="28"/>
        </w:rPr>
        <w:lastRenderedPageBreak/>
        <w:t>відповідних програм щодо розвитку особистості учня, враховуючи соціальний запит, особисту зацікавленість учнів, батьків, педагогів;</w:t>
      </w:r>
    </w:p>
    <w:p w:rsidR="00B149AF" w:rsidRDefault="00B149AF" w:rsidP="00B149AF">
      <w:pPr>
        <w:pStyle w:val="a4"/>
        <w:rPr>
          <w:rFonts w:ascii="Calibri" w:hAnsi="Calibri" w:cs="Calibri"/>
          <w:sz w:val="28"/>
          <w:szCs w:val="28"/>
        </w:rPr>
      </w:pPr>
      <w:r>
        <w:rPr>
          <w:rFonts w:ascii="Calibri" w:hAnsi="Calibri" w:cs="Calibri"/>
          <w:sz w:val="28"/>
          <w:szCs w:val="28"/>
        </w:rPr>
        <w:t>- удосконалення роботи органів учнівського самоврядування, широке залучення їх до вирішення питань організації навчально – виховного процесу, життєдіяльності навчального закладу;</w:t>
      </w:r>
    </w:p>
    <w:p w:rsidR="00B149AF" w:rsidRDefault="00B149AF" w:rsidP="00B149AF">
      <w:pPr>
        <w:pStyle w:val="a4"/>
        <w:rPr>
          <w:rFonts w:ascii="Calibri" w:hAnsi="Calibri" w:cs="Calibri"/>
          <w:sz w:val="28"/>
          <w:szCs w:val="28"/>
        </w:rPr>
      </w:pPr>
      <w:r>
        <w:rPr>
          <w:rFonts w:ascii="Calibri" w:hAnsi="Calibri" w:cs="Calibri"/>
          <w:sz w:val="28"/>
          <w:szCs w:val="28"/>
        </w:rPr>
        <w:t>- забезпечення ефективності методичної роботи школи;</w:t>
      </w:r>
    </w:p>
    <w:p w:rsidR="00B149AF" w:rsidRDefault="00B149AF" w:rsidP="00B149AF">
      <w:pPr>
        <w:pStyle w:val="a4"/>
        <w:rPr>
          <w:rFonts w:ascii="Calibri" w:hAnsi="Calibri" w:cs="Calibri"/>
          <w:sz w:val="28"/>
          <w:szCs w:val="28"/>
        </w:rPr>
      </w:pPr>
      <w:r>
        <w:rPr>
          <w:rFonts w:ascii="Calibri" w:hAnsi="Calibri" w:cs="Calibri"/>
          <w:sz w:val="28"/>
          <w:szCs w:val="28"/>
        </w:rPr>
        <w:t>- підвищення рівня позаурочної роботи з навчальних предметів;</w:t>
      </w:r>
    </w:p>
    <w:p w:rsidR="00B149AF" w:rsidRDefault="00B149AF" w:rsidP="00B149AF">
      <w:pPr>
        <w:pStyle w:val="a4"/>
        <w:rPr>
          <w:rFonts w:ascii="Calibri" w:hAnsi="Calibri" w:cs="Calibri"/>
          <w:sz w:val="28"/>
          <w:szCs w:val="28"/>
        </w:rPr>
      </w:pPr>
      <w:r>
        <w:rPr>
          <w:rFonts w:ascii="Calibri" w:hAnsi="Calibri" w:cs="Calibri"/>
          <w:sz w:val="28"/>
          <w:szCs w:val="28"/>
        </w:rPr>
        <w:t>- продовження роботи щодо забезпечення охорони та зміцнення здоров’я учнів;</w:t>
      </w:r>
    </w:p>
    <w:p w:rsidR="00B149AF" w:rsidRDefault="00B149AF" w:rsidP="00B149AF">
      <w:pPr>
        <w:pStyle w:val="a4"/>
        <w:rPr>
          <w:rFonts w:ascii="Calibri" w:hAnsi="Calibri" w:cs="Calibri"/>
          <w:sz w:val="28"/>
          <w:szCs w:val="28"/>
        </w:rPr>
      </w:pPr>
      <w:r>
        <w:rPr>
          <w:rFonts w:ascii="Calibri" w:hAnsi="Calibri" w:cs="Calibri"/>
          <w:sz w:val="28"/>
          <w:szCs w:val="28"/>
        </w:rPr>
        <w:t>- забезпечення психологічної підтримки загальношкільних методичних заходів;</w:t>
      </w:r>
    </w:p>
    <w:p w:rsidR="00B149AF" w:rsidRDefault="00B149AF" w:rsidP="00B149AF">
      <w:pPr>
        <w:pStyle w:val="a4"/>
        <w:rPr>
          <w:rFonts w:ascii="Calibri" w:hAnsi="Calibri" w:cs="Calibri"/>
          <w:sz w:val="28"/>
          <w:szCs w:val="28"/>
        </w:rPr>
      </w:pPr>
      <w:r>
        <w:rPr>
          <w:rFonts w:ascii="Calibri" w:hAnsi="Calibri" w:cs="Calibri"/>
          <w:sz w:val="28"/>
          <w:szCs w:val="28"/>
        </w:rPr>
        <w:t>- підвищення іміджу навчального закладу;</w:t>
      </w:r>
    </w:p>
    <w:p w:rsidR="00B149AF" w:rsidRDefault="00B149AF" w:rsidP="00B149AF">
      <w:pPr>
        <w:pStyle w:val="a4"/>
        <w:rPr>
          <w:rFonts w:ascii="Calibri" w:hAnsi="Calibri" w:cs="Calibri"/>
          <w:sz w:val="28"/>
          <w:szCs w:val="28"/>
        </w:rPr>
      </w:pPr>
      <w:r>
        <w:rPr>
          <w:rFonts w:ascii="Calibri" w:hAnsi="Calibri" w:cs="Calibri"/>
          <w:sz w:val="28"/>
          <w:szCs w:val="28"/>
        </w:rPr>
        <w:t>- поширення передового педагогічного досвіду працівників навчального закладу.</w:t>
      </w:r>
    </w:p>
    <w:p w:rsidR="00B149AF" w:rsidRDefault="00B149AF" w:rsidP="00B149AF">
      <w:pPr>
        <w:pStyle w:val="a4"/>
        <w:rPr>
          <w:rFonts w:ascii="Calibri" w:hAnsi="Calibri" w:cs="Calibri"/>
          <w:sz w:val="28"/>
          <w:szCs w:val="28"/>
        </w:rPr>
      </w:pPr>
      <w:r>
        <w:rPr>
          <w:rFonts w:ascii="Calibri" w:hAnsi="Calibri" w:cs="Calibri"/>
          <w:sz w:val="28"/>
          <w:szCs w:val="28"/>
        </w:rPr>
        <w:t>2</w:t>
      </w:r>
      <w:r>
        <w:rPr>
          <w:rFonts w:ascii="Calibri" w:hAnsi="Calibri" w:cs="Calibri"/>
          <w:b/>
          <w:sz w:val="28"/>
          <w:szCs w:val="28"/>
        </w:rPr>
        <w:t>. Робота методичної ради</w:t>
      </w:r>
    </w:p>
    <w:p w:rsidR="00B149AF" w:rsidRDefault="00B149AF" w:rsidP="00B149AF">
      <w:pPr>
        <w:pStyle w:val="a4"/>
        <w:rPr>
          <w:rFonts w:ascii="Calibri" w:hAnsi="Calibri" w:cs="Calibri"/>
          <w:sz w:val="28"/>
          <w:szCs w:val="28"/>
          <w:lang w:val="uk-UA"/>
        </w:rPr>
      </w:pPr>
      <w:r>
        <w:rPr>
          <w:rFonts w:ascii="Calibri" w:hAnsi="Calibri" w:cs="Calibri"/>
          <w:sz w:val="28"/>
          <w:szCs w:val="28"/>
        </w:rPr>
        <w:t>З метою цілеспрямованої роботи та для забезпечення колективного керівництва методичною роботою в школі була створена методична рада,</w:t>
      </w:r>
      <w:r>
        <w:rPr>
          <w:rFonts w:ascii="Calibri" w:hAnsi="Calibri" w:cs="Calibri"/>
          <w:sz w:val="28"/>
          <w:szCs w:val="28"/>
          <w:lang w:val="uk-UA"/>
        </w:rPr>
        <w:t xml:space="preserve"> </w:t>
      </w:r>
      <w:r>
        <w:rPr>
          <w:rFonts w:ascii="Calibri" w:hAnsi="Calibri" w:cs="Calibri"/>
          <w:sz w:val="28"/>
          <w:szCs w:val="28"/>
        </w:rPr>
        <w:t>яка забезпечила вибір стратегії над науково – методичною проблемою школи; долучилась до створення умов для мережевої діяльності</w:t>
      </w:r>
      <w:r>
        <w:rPr>
          <w:rFonts w:ascii="Calibri" w:hAnsi="Calibri" w:cs="Calibri"/>
          <w:sz w:val="28"/>
          <w:szCs w:val="28"/>
          <w:lang w:val="uk-UA"/>
        </w:rPr>
        <w:t xml:space="preserve"> </w:t>
      </w:r>
      <w:proofErr w:type="gramStart"/>
      <w:r>
        <w:rPr>
          <w:rFonts w:ascii="Calibri" w:hAnsi="Calibri" w:cs="Calibri"/>
          <w:sz w:val="28"/>
          <w:szCs w:val="28"/>
        </w:rPr>
        <w:t>педагогів;педагогічного</w:t>
      </w:r>
      <w:proofErr w:type="gramEnd"/>
      <w:r>
        <w:rPr>
          <w:rFonts w:ascii="Calibri" w:hAnsi="Calibri" w:cs="Calibri"/>
          <w:sz w:val="28"/>
          <w:szCs w:val="28"/>
        </w:rPr>
        <w:t xml:space="preserve"> досвіду, фахового самовдосконалення у між атестаційний період педагогів школи. До складу методичної </w:t>
      </w:r>
      <w:proofErr w:type="gramStart"/>
      <w:r>
        <w:rPr>
          <w:rFonts w:ascii="Calibri" w:hAnsi="Calibri" w:cs="Calibri"/>
          <w:sz w:val="28"/>
          <w:szCs w:val="28"/>
        </w:rPr>
        <w:t>ради  ввійшли</w:t>
      </w:r>
      <w:proofErr w:type="gramEnd"/>
      <w:r>
        <w:rPr>
          <w:rFonts w:ascii="Calibri" w:hAnsi="Calibri" w:cs="Calibri"/>
          <w:sz w:val="28"/>
          <w:szCs w:val="28"/>
        </w:rPr>
        <w:t xml:space="preserve"> директор закладу, заступник директора з навчально- виховної роботи, керівники шкільних методичних об’єднань. Голова методичної ради – </w:t>
      </w:r>
      <w:r>
        <w:rPr>
          <w:rFonts w:ascii="Calibri" w:hAnsi="Calibri" w:cs="Calibri"/>
          <w:sz w:val="28"/>
          <w:szCs w:val="28"/>
          <w:lang w:val="uk-UA"/>
        </w:rPr>
        <w:t xml:space="preserve">Бобота Л.П. </w:t>
      </w:r>
      <w:proofErr w:type="gramStart"/>
      <w:r>
        <w:rPr>
          <w:rFonts w:ascii="Calibri" w:hAnsi="Calibri" w:cs="Calibri"/>
          <w:sz w:val="28"/>
          <w:szCs w:val="28"/>
          <w:lang w:val="uk-UA"/>
        </w:rPr>
        <w:t>Склад  методичної</w:t>
      </w:r>
      <w:proofErr w:type="gramEnd"/>
      <w:r>
        <w:rPr>
          <w:rFonts w:ascii="Calibri" w:hAnsi="Calibri" w:cs="Calibri"/>
          <w:sz w:val="28"/>
          <w:szCs w:val="28"/>
          <w:lang w:val="uk-UA"/>
        </w:rPr>
        <w:t xml:space="preserve"> ради : Ільчук М.М. Гріджак М.М. Ільчук М.В., Савляк М.М, Веклюк Г.Я., Вечеринюк М.В,Молдавчук О.Ю., Томенюк М.О.</w:t>
      </w:r>
    </w:p>
    <w:p w:rsidR="00B149AF" w:rsidRDefault="00B149AF" w:rsidP="00B149AF">
      <w:pPr>
        <w:pStyle w:val="a4"/>
        <w:rPr>
          <w:rFonts w:ascii="Calibri" w:hAnsi="Calibri" w:cs="Calibri"/>
          <w:sz w:val="28"/>
          <w:szCs w:val="28"/>
        </w:rPr>
      </w:pPr>
      <w:r>
        <w:rPr>
          <w:rFonts w:ascii="Calibri" w:hAnsi="Calibri" w:cs="Calibri"/>
          <w:sz w:val="28"/>
          <w:szCs w:val="28"/>
          <w:lang w:val="uk-UA"/>
        </w:rPr>
        <w:t xml:space="preserve">        </w:t>
      </w:r>
      <w:r>
        <w:rPr>
          <w:rFonts w:ascii="Calibri" w:hAnsi="Calibri" w:cs="Calibri"/>
          <w:sz w:val="28"/>
          <w:szCs w:val="28"/>
        </w:rPr>
        <w:t>Протягом року на засіданнях методичної ради обговорювалися такі питання:</w:t>
      </w:r>
    </w:p>
    <w:p w:rsidR="00B149AF" w:rsidRDefault="00B149AF" w:rsidP="00B149AF">
      <w:pPr>
        <w:pStyle w:val="a4"/>
        <w:rPr>
          <w:rFonts w:ascii="Calibri" w:hAnsi="Calibri" w:cs="Calibri"/>
          <w:sz w:val="28"/>
          <w:szCs w:val="28"/>
        </w:rPr>
      </w:pPr>
      <w:r>
        <w:rPr>
          <w:rFonts w:ascii="Calibri" w:hAnsi="Calibri" w:cs="Calibri"/>
          <w:sz w:val="28"/>
          <w:szCs w:val="28"/>
        </w:rPr>
        <w:t>- аналіз внутрішкільної методичної роботи за минулий навчальний рік,</w:t>
      </w:r>
      <w:r>
        <w:rPr>
          <w:rFonts w:ascii="Calibri" w:hAnsi="Calibri" w:cs="Calibri"/>
          <w:sz w:val="28"/>
          <w:szCs w:val="28"/>
          <w:lang w:val="uk-UA"/>
        </w:rPr>
        <w:t xml:space="preserve"> </w:t>
      </w:r>
      <w:r>
        <w:rPr>
          <w:rFonts w:ascii="Calibri" w:hAnsi="Calibri" w:cs="Calibri"/>
          <w:sz w:val="28"/>
          <w:szCs w:val="28"/>
        </w:rPr>
        <w:t>завдання методичної роботи на 20</w:t>
      </w:r>
      <w:r>
        <w:rPr>
          <w:rFonts w:ascii="Calibri" w:hAnsi="Calibri" w:cs="Calibri"/>
          <w:sz w:val="28"/>
          <w:szCs w:val="28"/>
          <w:lang w:val="uk-UA"/>
        </w:rPr>
        <w:t>24</w:t>
      </w:r>
      <w:r>
        <w:rPr>
          <w:rFonts w:ascii="Calibri" w:hAnsi="Calibri" w:cs="Calibri"/>
          <w:sz w:val="28"/>
          <w:szCs w:val="28"/>
        </w:rPr>
        <w:t xml:space="preserve"> – 20</w:t>
      </w:r>
      <w:r>
        <w:rPr>
          <w:rFonts w:ascii="Calibri" w:hAnsi="Calibri" w:cs="Calibri"/>
          <w:sz w:val="28"/>
          <w:szCs w:val="28"/>
          <w:lang w:val="uk-UA"/>
        </w:rPr>
        <w:t>25</w:t>
      </w:r>
      <w:r>
        <w:rPr>
          <w:rFonts w:ascii="Calibri" w:hAnsi="Calibri" w:cs="Calibri"/>
          <w:sz w:val="28"/>
          <w:szCs w:val="28"/>
        </w:rPr>
        <w:t xml:space="preserve"> н. </w:t>
      </w:r>
      <w:proofErr w:type="gramStart"/>
      <w:r>
        <w:rPr>
          <w:rFonts w:ascii="Calibri" w:hAnsi="Calibri" w:cs="Calibri"/>
          <w:sz w:val="28"/>
          <w:szCs w:val="28"/>
        </w:rPr>
        <w:t>р. ;</w:t>
      </w:r>
      <w:proofErr w:type="gramEnd"/>
    </w:p>
    <w:p w:rsidR="00B149AF" w:rsidRDefault="00B149AF" w:rsidP="00B149AF">
      <w:pPr>
        <w:pStyle w:val="a4"/>
        <w:rPr>
          <w:rFonts w:ascii="Calibri" w:hAnsi="Calibri" w:cs="Calibri"/>
          <w:sz w:val="28"/>
          <w:szCs w:val="28"/>
        </w:rPr>
      </w:pPr>
      <w:r>
        <w:rPr>
          <w:rFonts w:ascii="Calibri" w:hAnsi="Calibri" w:cs="Calibri"/>
          <w:sz w:val="28"/>
          <w:szCs w:val="28"/>
        </w:rPr>
        <w:t>-  про</w:t>
      </w:r>
      <w:r>
        <w:rPr>
          <w:rFonts w:ascii="Calibri" w:hAnsi="Calibri" w:cs="Calibri"/>
          <w:sz w:val="28"/>
          <w:szCs w:val="28"/>
          <w:lang w:val="uk-UA"/>
        </w:rPr>
        <w:t xml:space="preserve"> затвердження плану роботи методичної ради, структуру та форми методичної роботи з педагогічними кадрами на навчальний рік,</w:t>
      </w:r>
      <w:r>
        <w:rPr>
          <w:rFonts w:ascii="Calibri" w:hAnsi="Calibri" w:cs="Calibri"/>
          <w:sz w:val="28"/>
          <w:szCs w:val="28"/>
        </w:rPr>
        <w:t xml:space="preserve"> організацію роботи над методичною темою;</w:t>
      </w:r>
    </w:p>
    <w:p w:rsidR="00B149AF" w:rsidRDefault="00B149AF" w:rsidP="00B149AF">
      <w:pPr>
        <w:pStyle w:val="a4"/>
        <w:rPr>
          <w:rFonts w:ascii="Calibri" w:hAnsi="Calibri" w:cs="Calibri"/>
          <w:sz w:val="28"/>
          <w:szCs w:val="28"/>
        </w:rPr>
      </w:pPr>
      <w:r>
        <w:rPr>
          <w:rFonts w:ascii="Calibri" w:hAnsi="Calibri" w:cs="Calibri"/>
          <w:sz w:val="28"/>
          <w:szCs w:val="28"/>
        </w:rPr>
        <w:t xml:space="preserve">- </w:t>
      </w:r>
      <w:r>
        <w:rPr>
          <w:rFonts w:ascii="Calibri" w:hAnsi="Calibri" w:cs="Calibri"/>
          <w:sz w:val="28"/>
          <w:szCs w:val="28"/>
          <w:lang w:val="uk-UA"/>
        </w:rPr>
        <w:t xml:space="preserve">про організацію освітньої діяльності та викладання навчальних </w:t>
      </w:r>
      <w:proofErr w:type="gramStart"/>
      <w:r>
        <w:rPr>
          <w:rFonts w:ascii="Calibri" w:hAnsi="Calibri" w:cs="Calibri"/>
          <w:sz w:val="28"/>
          <w:szCs w:val="28"/>
          <w:lang w:val="uk-UA"/>
        </w:rPr>
        <w:t xml:space="preserve">предметів </w:t>
      </w:r>
      <w:r>
        <w:rPr>
          <w:rFonts w:ascii="Calibri" w:hAnsi="Calibri" w:cs="Calibri"/>
          <w:sz w:val="28"/>
          <w:szCs w:val="28"/>
        </w:rPr>
        <w:t>;</w:t>
      </w:r>
      <w:proofErr w:type="gramEnd"/>
    </w:p>
    <w:p w:rsidR="00B149AF" w:rsidRDefault="00B149AF" w:rsidP="00B149AF">
      <w:pPr>
        <w:pStyle w:val="a4"/>
        <w:rPr>
          <w:rFonts w:ascii="Calibri" w:hAnsi="Calibri" w:cs="Calibri"/>
          <w:sz w:val="28"/>
          <w:szCs w:val="28"/>
        </w:rPr>
      </w:pPr>
      <w:r>
        <w:rPr>
          <w:rFonts w:ascii="Calibri" w:hAnsi="Calibri" w:cs="Calibri"/>
          <w:sz w:val="28"/>
          <w:szCs w:val="28"/>
        </w:rPr>
        <w:t xml:space="preserve">-  </w:t>
      </w:r>
      <w:r>
        <w:rPr>
          <w:rFonts w:ascii="Calibri" w:hAnsi="Calibri" w:cs="Calibri"/>
          <w:sz w:val="28"/>
          <w:szCs w:val="28"/>
          <w:lang w:val="uk-UA"/>
        </w:rPr>
        <w:t>про результати моніторингових досліджень</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 схвалення планів </w:t>
      </w:r>
      <w:proofErr w:type="gramStart"/>
      <w:r>
        <w:rPr>
          <w:rFonts w:ascii="Calibri" w:hAnsi="Calibri" w:cs="Calibri"/>
          <w:sz w:val="28"/>
          <w:szCs w:val="28"/>
        </w:rPr>
        <w:t xml:space="preserve">роботи </w:t>
      </w:r>
      <w:r>
        <w:rPr>
          <w:rFonts w:ascii="Calibri" w:hAnsi="Calibri" w:cs="Calibri"/>
          <w:sz w:val="28"/>
          <w:szCs w:val="28"/>
          <w:lang w:val="uk-UA"/>
        </w:rPr>
        <w:t xml:space="preserve"> </w:t>
      </w:r>
      <w:r>
        <w:rPr>
          <w:rFonts w:ascii="Calibri" w:hAnsi="Calibri" w:cs="Calibri"/>
          <w:sz w:val="28"/>
          <w:szCs w:val="28"/>
        </w:rPr>
        <w:t>ШМО</w:t>
      </w:r>
      <w:proofErr w:type="gramEnd"/>
      <w:r>
        <w:rPr>
          <w:rFonts w:ascii="Calibri" w:hAnsi="Calibri" w:cs="Calibri"/>
          <w:sz w:val="28"/>
          <w:szCs w:val="28"/>
        </w:rPr>
        <w:t>, Школи молодого педагога;</w:t>
      </w:r>
    </w:p>
    <w:p w:rsidR="00B149AF" w:rsidRDefault="00B149AF" w:rsidP="00B149AF">
      <w:pPr>
        <w:pStyle w:val="a4"/>
        <w:rPr>
          <w:rFonts w:ascii="Calibri" w:hAnsi="Calibri" w:cs="Calibri"/>
          <w:sz w:val="28"/>
          <w:szCs w:val="28"/>
        </w:rPr>
      </w:pPr>
      <w:r>
        <w:rPr>
          <w:rFonts w:ascii="Calibri" w:hAnsi="Calibri" w:cs="Calibri"/>
          <w:sz w:val="28"/>
          <w:szCs w:val="28"/>
        </w:rPr>
        <w:t>-  про ознайомлення з нормативними документами</w:t>
      </w:r>
      <w:r>
        <w:rPr>
          <w:rFonts w:ascii="Calibri" w:hAnsi="Calibri" w:cs="Calibri"/>
          <w:sz w:val="28"/>
          <w:szCs w:val="28"/>
          <w:lang w:val="uk-UA"/>
        </w:rPr>
        <w:t xml:space="preserve">, </w:t>
      </w:r>
      <w:r>
        <w:rPr>
          <w:rFonts w:ascii="Calibri" w:hAnsi="Calibri" w:cs="Calibri"/>
          <w:sz w:val="28"/>
          <w:szCs w:val="28"/>
        </w:rPr>
        <w:t>які регламентують роботу закладу у 20</w:t>
      </w:r>
      <w:r>
        <w:rPr>
          <w:rFonts w:ascii="Calibri" w:hAnsi="Calibri" w:cs="Calibri"/>
          <w:sz w:val="28"/>
          <w:szCs w:val="28"/>
          <w:lang w:val="uk-UA"/>
        </w:rPr>
        <w:t>24</w:t>
      </w:r>
      <w:r>
        <w:rPr>
          <w:rFonts w:ascii="Calibri" w:hAnsi="Calibri" w:cs="Calibri"/>
          <w:sz w:val="28"/>
          <w:szCs w:val="28"/>
        </w:rPr>
        <w:t xml:space="preserve"> – 20</w:t>
      </w:r>
      <w:r>
        <w:rPr>
          <w:rFonts w:ascii="Calibri" w:hAnsi="Calibri" w:cs="Calibri"/>
          <w:sz w:val="28"/>
          <w:szCs w:val="28"/>
          <w:lang w:val="uk-UA"/>
        </w:rPr>
        <w:t>25</w:t>
      </w:r>
      <w:r>
        <w:rPr>
          <w:rFonts w:ascii="Calibri" w:hAnsi="Calibri" w:cs="Calibri"/>
          <w:sz w:val="28"/>
          <w:szCs w:val="28"/>
        </w:rPr>
        <w:t xml:space="preserve"> н. </w:t>
      </w:r>
      <w:proofErr w:type="gramStart"/>
      <w:r>
        <w:rPr>
          <w:rFonts w:ascii="Calibri" w:hAnsi="Calibri" w:cs="Calibri"/>
          <w:sz w:val="28"/>
          <w:szCs w:val="28"/>
        </w:rPr>
        <w:t>р.( наказами</w:t>
      </w:r>
      <w:proofErr w:type="gramEnd"/>
      <w:r>
        <w:rPr>
          <w:rFonts w:ascii="Calibri" w:hAnsi="Calibri" w:cs="Calibri"/>
          <w:sz w:val="28"/>
          <w:szCs w:val="28"/>
        </w:rPr>
        <w:t xml:space="preserve"> та листами М0НУ), надання методичних рекомендацій при викладанні предметів;</w:t>
      </w:r>
    </w:p>
    <w:p w:rsidR="00B149AF" w:rsidRDefault="00B149AF" w:rsidP="00B149AF">
      <w:pPr>
        <w:pStyle w:val="a4"/>
        <w:rPr>
          <w:rFonts w:ascii="Calibri" w:hAnsi="Calibri" w:cs="Calibri"/>
          <w:sz w:val="28"/>
          <w:szCs w:val="28"/>
        </w:rPr>
      </w:pPr>
      <w:r>
        <w:rPr>
          <w:rFonts w:ascii="Calibri" w:hAnsi="Calibri" w:cs="Calibri"/>
          <w:sz w:val="28"/>
          <w:szCs w:val="28"/>
        </w:rPr>
        <w:lastRenderedPageBreak/>
        <w:t>-  про участь вчителів у Всеукраїнському конкурсі «Учитель року</w:t>
      </w:r>
      <w:r>
        <w:rPr>
          <w:rFonts w:ascii="Calibri" w:hAnsi="Calibri" w:cs="Calibri"/>
          <w:sz w:val="28"/>
          <w:szCs w:val="28"/>
          <w:lang w:val="uk-UA"/>
        </w:rPr>
        <w:t xml:space="preserve"> -2025</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про підготовку та участь учнів у Всеукраїнських олімпіадах, конкурсах – захистах науково- дослідницьких робіт слухачів МАН, предметних конкурсах,</w:t>
      </w:r>
      <w:r>
        <w:rPr>
          <w:rFonts w:ascii="Calibri" w:hAnsi="Calibri" w:cs="Calibri"/>
          <w:sz w:val="28"/>
          <w:szCs w:val="28"/>
          <w:lang w:val="uk-UA"/>
        </w:rPr>
        <w:t xml:space="preserve"> </w:t>
      </w:r>
      <w:r>
        <w:rPr>
          <w:rFonts w:ascii="Calibri" w:hAnsi="Calibri" w:cs="Calibri"/>
          <w:sz w:val="28"/>
          <w:szCs w:val="28"/>
        </w:rPr>
        <w:t>турнірах;</w:t>
      </w:r>
    </w:p>
    <w:p w:rsidR="00B149AF" w:rsidRDefault="00B149AF" w:rsidP="00B149AF">
      <w:pPr>
        <w:pStyle w:val="a4"/>
        <w:rPr>
          <w:rFonts w:ascii="Calibri" w:hAnsi="Calibri" w:cs="Calibri"/>
          <w:sz w:val="28"/>
          <w:szCs w:val="28"/>
        </w:rPr>
      </w:pPr>
      <w:r>
        <w:rPr>
          <w:rFonts w:ascii="Calibri" w:hAnsi="Calibri" w:cs="Calibri"/>
          <w:sz w:val="28"/>
          <w:szCs w:val="28"/>
        </w:rPr>
        <w:t xml:space="preserve">-  про перевірку класних журналів </w:t>
      </w:r>
      <w:r>
        <w:rPr>
          <w:rFonts w:ascii="Calibri" w:hAnsi="Calibri" w:cs="Calibri"/>
          <w:sz w:val="28"/>
          <w:szCs w:val="28"/>
          <w:lang w:val="uk-UA"/>
        </w:rPr>
        <w:t>1</w:t>
      </w:r>
      <w:r>
        <w:rPr>
          <w:rFonts w:ascii="Calibri" w:hAnsi="Calibri" w:cs="Calibri"/>
          <w:sz w:val="28"/>
          <w:szCs w:val="28"/>
        </w:rPr>
        <w:t xml:space="preserve"> – 11класів;</w:t>
      </w:r>
    </w:p>
    <w:p w:rsidR="00B149AF" w:rsidRDefault="00B149AF" w:rsidP="00B149AF">
      <w:pPr>
        <w:pStyle w:val="a4"/>
        <w:rPr>
          <w:rFonts w:ascii="Calibri" w:hAnsi="Calibri" w:cs="Calibri"/>
          <w:sz w:val="28"/>
          <w:szCs w:val="28"/>
        </w:rPr>
      </w:pPr>
      <w:r>
        <w:rPr>
          <w:rFonts w:ascii="Calibri" w:hAnsi="Calibri" w:cs="Calibri"/>
          <w:sz w:val="28"/>
          <w:szCs w:val="28"/>
        </w:rPr>
        <w:t>-  особливості проведення Н</w:t>
      </w:r>
      <w:r>
        <w:rPr>
          <w:rFonts w:ascii="Calibri" w:hAnsi="Calibri" w:cs="Calibri"/>
          <w:sz w:val="28"/>
          <w:szCs w:val="28"/>
          <w:lang w:val="uk-UA"/>
        </w:rPr>
        <w:t>МТ</w:t>
      </w:r>
      <w:r>
        <w:rPr>
          <w:rFonts w:ascii="Calibri" w:hAnsi="Calibri" w:cs="Calibri"/>
          <w:sz w:val="28"/>
          <w:szCs w:val="28"/>
        </w:rPr>
        <w:t>- 20</w:t>
      </w:r>
      <w:r>
        <w:rPr>
          <w:rFonts w:ascii="Calibri" w:hAnsi="Calibri" w:cs="Calibri"/>
          <w:sz w:val="28"/>
          <w:szCs w:val="28"/>
          <w:lang w:val="uk-UA"/>
        </w:rPr>
        <w:t>25</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інноваційна грамотність педагога як умова розвитку його професіоналізму;</w:t>
      </w:r>
    </w:p>
    <w:p w:rsidR="00B149AF" w:rsidRDefault="00B149AF" w:rsidP="00B149AF">
      <w:pPr>
        <w:pStyle w:val="a4"/>
        <w:rPr>
          <w:rFonts w:ascii="Calibri" w:hAnsi="Calibri" w:cs="Calibri"/>
          <w:sz w:val="28"/>
          <w:szCs w:val="28"/>
        </w:rPr>
      </w:pPr>
      <w:r>
        <w:rPr>
          <w:rFonts w:ascii="Calibri" w:hAnsi="Calibri" w:cs="Calibri"/>
          <w:sz w:val="28"/>
          <w:szCs w:val="28"/>
        </w:rPr>
        <w:t xml:space="preserve"> - аналіз курсової підготовки педагогічних працівників та планування проходження курсів підвищення кваліфікації на 202</w:t>
      </w:r>
      <w:r>
        <w:rPr>
          <w:rFonts w:ascii="Calibri" w:hAnsi="Calibri" w:cs="Calibri"/>
          <w:sz w:val="28"/>
          <w:szCs w:val="28"/>
          <w:lang w:val="uk-UA"/>
        </w:rPr>
        <w:t>5</w:t>
      </w:r>
      <w:r>
        <w:rPr>
          <w:rFonts w:ascii="Calibri" w:hAnsi="Calibri" w:cs="Calibri"/>
          <w:sz w:val="28"/>
          <w:szCs w:val="28"/>
        </w:rPr>
        <w:t xml:space="preserve"> рік.;</w:t>
      </w:r>
    </w:p>
    <w:p w:rsidR="00B149AF" w:rsidRDefault="00B149AF" w:rsidP="00B149AF">
      <w:pPr>
        <w:pStyle w:val="a4"/>
        <w:rPr>
          <w:rFonts w:ascii="Calibri" w:hAnsi="Calibri" w:cs="Calibri"/>
          <w:sz w:val="28"/>
          <w:szCs w:val="28"/>
        </w:rPr>
      </w:pPr>
      <w:r>
        <w:rPr>
          <w:rFonts w:ascii="Calibri" w:hAnsi="Calibri" w:cs="Calibri"/>
          <w:sz w:val="28"/>
          <w:szCs w:val="28"/>
        </w:rPr>
        <w:t xml:space="preserve">-  </w:t>
      </w:r>
      <w:r>
        <w:rPr>
          <w:rFonts w:ascii="Calibri" w:hAnsi="Calibri" w:cs="Calibri"/>
          <w:sz w:val="28"/>
          <w:szCs w:val="28"/>
          <w:lang w:val="uk-UA"/>
        </w:rPr>
        <w:t xml:space="preserve">про відстеження результатів навчання та оцінювання учнів із навчальних </w:t>
      </w:r>
      <w:proofErr w:type="gramStart"/>
      <w:r>
        <w:rPr>
          <w:rFonts w:ascii="Calibri" w:hAnsi="Calibri" w:cs="Calibri"/>
          <w:sz w:val="28"/>
          <w:szCs w:val="28"/>
          <w:lang w:val="uk-UA"/>
        </w:rPr>
        <w:t xml:space="preserve">предметів </w:t>
      </w:r>
      <w:r>
        <w:rPr>
          <w:rFonts w:ascii="Calibri" w:hAnsi="Calibri" w:cs="Calibri"/>
          <w:sz w:val="28"/>
          <w:szCs w:val="28"/>
        </w:rPr>
        <w:t>;</w:t>
      </w:r>
      <w:proofErr w:type="gramEnd"/>
    </w:p>
    <w:p w:rsidR="00B149AF" w:rsidRDefault="00B149AF" w:rsidP="00B149AF">
      <w:pPr>
        <w:pStyle w:val="a4"/>
        <w:rPr>
          <w:rFonts w:ascii="Calibri" w:hAnsi="Calibri" w:cs="Calibri"/>
          <w:sz w:val="28"/>
          <w:szCs w:val="28"/>
          <w:lang w:val="uk-UA"/>
        </w:rPr>
      </w:pPr>
      <w:r>
        <w:rPr>
          <w:rFonts w:ascii="Calibri" w:hAnsi="Calibri" w:cs="Calibri"/>
          <w:sz w:val="28"/>
          <w:szCs w:val="28"/>
        </w:rPr>
        <w:t xml:space="preserve"> - звіт про роботу методичного об’єднання вчителів гуманітарного циклу, природничо –математичного, ШМО класних керівників, ШМО вчителів англійської мови, ШМО вчителів початкових класів, ШМО вчителів художньо - естетичного </w:t>
      </w:r>
      <w:proofErr w:type="gramStart"/>
      <w:r>
        <w:rPr>
          <w:rFonts w:ascii="Calibri" w:hAnsi="Calibri" w:cs="Calibri"/>
          <w:sz w:val="28"/>
          <w:szCs w:val="28"/>
        </w:rPr>
        <w:t xml:space="preserve">циклу </w:t>
      </w:r>
      <w:r>
        <w:rPr>
          <w:rFonts w:ascii="Calibri" w:hAnsi="Calibri" w:cs="Calibri"/>
          <w:sz w:val="28"/>
          <w:szCs w:val="28"/>
          <w:lang w:val="uk-UA"/>
        </w:rPr>
        <w:t>,</w:t>
      </w:r>
      <w:proofErr w:type="gramEnd"/>
      <w:r>
        <w:rPr>
          <w:rFonts w:ascii="Calibri" w:hAnsi="Calibri" w:cs="Calibri"/>
          <w:sz w:val="28"/>
          <w:szCs w:val="28"/>
          <w:lang w:val="uk-UA"/>
        </w:rPr>
        <w:t xml:space="preserve"> ШМО історичного циклу</w:t>
      </w:r>
    </w:p>
    <w:p w:rsidR="00B149AF" w:rsidRDefault="00B149AF" w:rsidP="00B149AF">
      <w:pPr>
        <w:pStyle w:val="a4"/>
        <w:rPr>
          <w:rFonts w:ascii="Calibri" w:hAnsi="Calibri" w:cs="Calibri"/>
          <w:sz w:val="28"/>
          <w:szCs w:val="28"/>
        </w:rPr>
      </w:pPr>
      <w:r>
        <w:rPr>
          <w:rFonts w:ascii="Calibri" w:hAnsi="Calibri" w:cs="Calibri"/>
          <w:sz w:val="28"/>
          <w:szCs w:val="28"/>
        </w:rPr>
        <w:t xml:space="preserve">-  </w:t>
      </w:r>
      <w:proofErr w:type="gramStart"/>
      <w:r>
        <w:rPr>
          <w:rFonts w:ascii="Calibri" w:hAnsi="Calibri" w:cs="Calibri"/>
          <w:sz w:val="28"/>
          <w:szCs w:val="28"/>
        </w:rPr>
        <w:t>про роботу</w:t>
      </w:r>
      <w:proofErr w:type="gramEnd"/>
      <w:r>
        <w:rPr>
          <w:rFonts w:ascii="Calibri" w:hAnsi="Calibri" w:cs="Calibri"/>
          <w:sz w:val="28"/>
          <w:szCs w:val="28"/>
        </w:rPr>
        <w:t xml:space="preserve"> ШМО над реалізацією науково – методичної проблеми школи;</w:t>
      </w:r>
    </w:p>
    <w:p w:rsidR="00B149AF" w:rsidRDefault="00B149AF" w:rsidP="00B149AF">
      <w:pPr>
        <w:pStyle w:val="a4"/>
        <w:rPr>
          <w:rFonts w:ascii="Calibri" w:hAnsi="Calibri" w:cs="Calibri"/>
          <w:sz w:val="28"/>
          <w:szCs w:val="28"/>
        </w:rPr>
      </w:pPr>
      <w:r>
        <w:rPr>
          <w:rFonts w:ascii="Calibri" w:hAnsi="Calibri" w:cs="Calibri"/>
          <w:sz w:val="28"/>
          <w:szCs w:val="28"/>
        </w:rPr>
        <w:t>-  творчі звіти вчителів, які атестуються;</w:t>
      </w:r>
    </w:p>
    <w:p w:rsidR="00B149AF" w:rsidRDefault="00B149AF" w:rsidP="00B149AF">
      <w:pPr>
        <w:pStyle w:val="a4"/>
        <w:rPr>
          <w:rFonts w:ascii="Calibri" w:hAnsi="Calibri" w:cs="Calibri"/>
          <w:sz w:val="28"/>
          <w:szCs w:val="28"/>
        </w:rPr>
      </w:pPr>
      <w:r>
        <w:rPr>
          <w:rFonts w:ascii="Calibri" w:hAnsi="Calibri" w:cs="Calibri"/>
          <w:sz w:val="28"/>
          <w:szCs w:val="28"/>
        </w:rPr>
        <w:t xml:space="preserve"> - </w:t>
      </w:r>
      <w:r>
        <w:rPr>
          <w:rFonts w:ascii="Calibri" w:hAnsi="Calibri" w:cs="Calibri"/>
          <w:sz w:val="28"/>
          <w:szCs w:val="28"/>
          <w:lang w:val="uk-UA"/>
        </w:rPr>
        <w:t>про результати вивчення досвіду вчителів, що атестуються</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про підсумки проведення ІІ етапу Всеукраїнських учнівських олімпіад з навчальних предметів у 20</w:t>
      </w:r>
      <w:r>
        <w:rPr>
          <w:rFonts w:ascii="Calibri" w:hAnsi="Calibri" w:cs="Calibri"/>
          <w:sz w:val="28"/>
          <w:szCs w:val="28"/>
          <w:lang w:val="uk-UA"/>
        </w:rPr>
        <w:t>24</w:t>
      </w:r>
      <w:r>
        <w:rPr>
          <w:rFonts w:ascii="Calibri" w:hAnsi="Calibri" w:cs="Calibri"/>
          <w:sz w:val="28"/>
          <w:szCs w:val="28"/>
        </w:rPr>
        <w:t xml:space="preserve"> – 20</w:t>
      </w:r>
      <w:r>
        <w:rPr>
          <w:rFonts w:ascii="Calibri" w:hAnsi="Calibri" w:cs="Calibri"/>
          <w:sz w:val="28"/>
          <w:szCs w:val="28"/>
          <w:lang w:val="uk-UA"/>
        </w:rPr>
        <w:t>25</w:t>
      </w:r>
      <w:r>
        <w:rPr>
          <w:rFonts w:ascii="Calibri" w:hAnsi="Calibri" w:cs="Calibri"/>
          <w:sz w:val="28"/>
          <w:szCs w:val="28"/>
        </w:rPr>
        <w:t xml:space="preserve"> н. </w:t>
      </w:r>
      <w:proofErr w:type="gramStart"/>
      <w:r>
        <w:rPr>
          <w:rFonts w:ascii="Calibri" w:hAnsi="Calibri" w:cs="Calibri"/>
          <w:sz w:val="28"/>
          <w:szCs w:val="28"/>
        </w:rPr>
        <w:t>р .</w:t>
      </w:r>
      <w:proofErr w:type="gramEnd"/>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 про реєстрацію на </w:t>
      </w:r>
      <w:r>
        <w:rPr>
          <w:rFonts w:ascii="Calibri" w:hAnsi="Calibri" w:cs="Calibri"/>
          <w:sz w:val="28"/>
          <w:szCs w:val="28"/>
          <w:lang w:val="uk-UA"/>
        </w:rPr>
        <w:t>НМТ</w:t>
      </w:r>
      <w:r>
        <w:rPr>
          <w:rFonts w:ascii="Calibri" w:hAnsi="Calibri" w:cs="Calibri"/>
          <w:sz w:val="28"/>
          <w:szCs w:val="28"/>
        </w:rPr>
        <w:t xml:space="preserve"> – 20</w:t>
      </w:r>
      <w:r>
        <w:rPr>
          <w:rFonts w:ascii="Calibri" w:hAnsi="Calibri" w:cs="Calibri"/>
          <w:sz w:val="28"/>
          <w:szCs w:val="28"/>
          <w:lang w:val="uk-UA"/>
        </w:rPr>
        <w:t>25</w:t>
      </w:r>
      <w:r>
        <w:rPr>
          <w:rFonts w:ascii="Calibri" w:hAnsi="Calibri" w:cs="Calibri"/>
          <w:sz w:val="28"/>
          <w:szCs w:val="28"/>
        </w:rPr>
        <w:t xml:space="preserve">;  </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-про результати роботи з обдарованими учнями за навчальний рік </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 Члени методичної ради брали участь у підготовці та проведенні педагогічних рад, шкільних та районних семінарів  </w:t>
      </w:r>
    </w:p>
    <w:p w:rsidR="00B149AF" w:rsidRDefault="00B149AF" w:rsidP="00B149AF">
      <w:pPr>
        <w:pStyle w:val="a4"/>
        <w:rPr>
          <w:rFonts w:ascii="Calibri" w:hAnsi="Calibri" w:cs="Calibri"/>
          <w:sz w:val="28"/>
          <w:szCs w:val="28"/>
        </w:rPr>
      </w:pPr>
      <w:r>
        <w:rPr>
          <w:rFonts w:ascii="Calibri" w:hAnsi="Calibri" w:cs="Calibri"/>
          <w:b/>
          <w:sz w:val="28"/>
          <w:szCs w:val="28"/>
        </w:rPr>
        <w:t xml:space="preserve">3.Робота </w:t>
      </w:r>
      <w:proofErr w:type="gramStart"/>
      <w:r>
        <w:rPr>
          <w:rFonts w:ascii="Calibri" w:hAnsi="Calibri" w:cs="Calibri"/>
          <w:b/>
          <w:sz w:val="28"/>
          <w:szCs w:val="28"/>
        </w:rPr>
        <w:t>педагогічної  ради</w:t>
      </w:r>
      <w:proofErr w:type="gramEnd"/>
      <w:r>
        <w:rPr>
          <w:rFonts w:ascii="Calibri" w:hAnsi="Calibri" w:cs="Calibri"/>
          <w:sz w:val="28"/>
          <w:szCs w:val="28"/>
        </w:rPr>
        <w:t>. Перелік питань, що обговорювались та аналізувались.</w:t>
      </w:r>
      <w:r>
        <w:rPr>
          <w:rFonts w:ascii="Calibri" w:hAnsi="Calibri" w:cs="Calibri"/>
          <w:sz w:val="28"/>
          <w:szCs w:val="28"/>
          <w:lang w:val="uk-UA"/>
        </w:rPr>
        <w:t xml:space="preserve"> </w:t>
      </w:r>
      <w:r>
        <w:rPr>
          <w:rFonts w:ascii="Calibri" w:hAnsi="Calibri" w:cs="Calibri"/>
          <w:sz w:val="28"/>
          <w:szCs w:val="28"/>
        </w:rPr>
        <w:t>Н</w:t>
      </w:r>
      <w:r>
        <w:rPr>
          <w:rFonts w:ascii="Calibri" w:hAnsi="Calibri" w:cs="Calibri"/>
          <w:sz w:val="28"/>
          <w:szCs w:val="28"/>
          <w:lang w:val="uk-UA"/>
        </w:rPr>
        <w:t>е</w:t>
      </w:r>
      <w:r>
        <w:rPr>
          <w:rFonts w:ascii="Calibri" w:hAnsi="Calibri" w:cs="Calibri"/>
          <w:sz w:val="28"/>
          <w:szCs w:val="28"/>
        </w:rPr>
        <w:t>стандартні форми проведення педагогічних рад: педрада – семінар, педрада – дискусія, педрада –ділова гра тощо.</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1.Структура навчального року. Організація освітнього процесу в школі в період дії військового стану. Про схвалення освітньої програми навчального закладу на 2024-2025 н.р. Про схвалення Річного плану роботи закладу на  2024-2025 н.р. Розподіл тижневого навантаження.( Протокол № 1 від 30 серпня  2024 року.)</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2.Про організацію індивідуального навчання за сімейною(домашньою) формою учнів Костилівського ЗЗСО І-ІІІ ст.(Протокол №2 від 06.09.2024 н.р.) 3.Про організацію індивідуального навчання за сімейною(домашньою) формою учнів Костилівського ЗЗСО І-ІІІ ст(Протокол №3 від 03.10.2024 н.р.)</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lastRenderedPageBreak/>
        <w:t>4.Про організацію індивідуального навчання за сімейною(домашньою) формою учнів Костилівського ЗЗСО І-ІІІ ст.(Протокол №4 від 10.14.2024 н.р.)</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5. Про організацію індивідуального навчання за сімейною(домашньою) формою учнів Костилівського ЗЗСО І-ІІІ ст.( ( Протокол № 5 від 21 жовтня  2024 року.) </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6.Про організацію індивідуального навчання за сімейною(домашньою) формою учнів Костилівського ЗЗСО І-ІІІ ст.(Протокол №6 від 01.11.2024 н.р.) 7.Про зміну структури навчального року  на ІІ семестр Костилівського ЗЗСО І-ІІІ ст.(Протокол №7 від 04.12.2024 н.р.) </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8.Виконання навчальних планів і програм за І семестр 2024-2025 н.р. Про формування компетентностей та наскрізних умінь НУШ у базовій школі.Стан викладання та рівень навчальних досягнень з фізичної культури. Про підсумки проведення ІІ етапу Всеукраїнських учнівських олімпіад з навчальних предметів у 2024-2025 н.р.(Протокол №8 від 30.01.2025 н.р.)</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9.Про організацію індивідуального навчання за сімейною(домашньою) формою учнів Костилівського ЗЗСО І-ІІІ ст.(Протокол №9 від 03.02.2025 н.р.)</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10.Про відрахування учнів Костилівського ЗЗСОі_ІІІ ст. у 2023 -2024 н.р (1 клас). ( Протокол № 10 від 10 березня 2025  року.)</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11. Про проведення конкурсного відбору посібників(крім електронних) для здобувачів повної загальної середньої освіти та педагогічних працівників у 2024 -2025 н.р (1,2 кл )  (Протокол № 11 від 14  березня 2025 року.) </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12.Цифрові інструменти для реалізації концепції НУШ. Підсумки атестації педагогічних працівникі.Стан викладання та рівень навчальних досягнень учнів 5-11 класів з англійської мови та зарубіжної літератури Про вибір підручників для учнів 8 класу.Запровадження профільного навчання для учнів 10 класів. (Протокол №12 від 27.03.2025 н.р.) </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13.Про проведення конкурсного відбору посібників для здобувачів повної загальної середньої освіти та педагогічних працівників у 2024 -2025 н.р (3 кл)  ( Протокол № 13 від  08 квітня 2025 року )</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14 Наказ №570 від 15.04.2025 р..Про  внесення змін до Порядку переведення учнів закладу. Наказ №31 від10.01.2025р. «Про внесення змін до наказу МОН України від 20 грудня 2024 р.№1771 (Протокол № 14 від 01 травня 2025 року.)</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 15.Булінг. Протидія булінгу в школі. Про звільнення  від ДПА учнів початкової та базової загальної середньої освіти у 2024-2025 н.р.(Протокол №15 від 16.05.2025 н.р.) </w:t>
      </w:r>
    </w:p>
    <w:p w:rsidR="00B149AF" w:rsidRDefault="00B149AF" w:rsidP="00B149AF">
      <w:pPr>
        <w:pStyle w:val="a4"/>
        <w:rPr>
          <w:rFonts w:ascii="Calibri" w:hAnsi="Calibri" w:cs="Calibri"/>
          <w:sz w:val="28"/>
          <w:szCs w:val="28"/>
        </w:rPr>
      </w:pPr>
      <w:r>
        <w:rPr>
          <w:rFonts w:ascii="Calibri" w:hAnsi="Calibri" w:cs="Calibri"/>
          <w:sz w:val="28"/>
          <w:szCs w:val="28"/>
          <w:lang w:val="uk-UA"/>
        </w:rPr>
        <w:lastRenderedPageBreak/>
        <w:t>16.</w:t>
      </w:r>
      <w:r>
        <w:rPr>
          <w:rFonts w:ascii="Calibri" w:hAnsi="Calibri" w:cs="Calibri"/>
          <w:sz w:val="28"/>
          <w:szCs w:val="28"/>
        </w:rPr>
        <w:t xml:space="preserve"> </w:t>
      </w:r>
      <w:r>
        <w:rPr>
          <w:rFonts w:ascii="Calibri" w:hAnsi="Calibri" w:cs="Calibri"/>
          <w:sz w:val="28"/>
          <w:szCs w:val="28"/>
          <w:lang w:val="uk-UA"/>
        </w:rPr>
        <w:t xml:space="preserve"> Попереднє навантаження педагогічних працівників.( Протокол № 16 від 20 червня 2025 р.)</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 Звіт про методичну роботу за 2024 – 2025 н. р. Звіт про виховну роботу за 2024 – 2025 н.р. Про перевід учнів 1-10 класів до наступного класу та випуск учнів 11-х класів із з навчального закладу ( .)</w:t>
      </w:r>
    </w:p>
    <w:p w:rsidR="00B149AF" w:rsidRDefault="00B149AF" w:rsidP="00B149AF">
      <w:pPr>
        <w:pStyle w:val="a4"/>
        <w:rPr>
          <w:rFonts w:ascii="Calibri" w:hAnsi="Calibri" w:cs="Calibri"/>
          <w:sz w:val="28"/>
          <w:szCs w:val="28"/>
          <w:lang w:val="uk-UA"/>
        </w:rPr>
      </w:pPr>
      <w:r>
        <w:rPr>
          <w:rFonts w:ascii="Calibri" w:hAnsi="Calibri" w:cs="Calibri"/>
          <w:b/>
          <w:sz w:val="28"/>
          <w:szCs w:val="28"/>
          <w:lang w:val="uk-UA"/>
        </w:rPr>
        <w:t xml:space="preserve"> 4. Робота шкільних методичних об’єднань</w:t>
      </w:r>
      <w:r>
        <w:rPr>
          <w:rFonts w:ascii="Calibri" w:hAnsi="Calibri" w:cs="Calibri"/>
          <w:sz w:val="28"/>
          <w:szCs w:val="28"/>
          <w:lang w:val="uk-UA"/>
        </w:rPr>
        <w:t>. Протягом 2024 – 2025 н.р. було організовано роботу 6 методичних об’єднань вчителів -  предметників: ШМО вчителів англійської мови , ШМО вчителів суспільно-гуманітарного циклу, ШМО природничо –математичного циклу, ШМО вчителів художньо -_ естетичного циклу, ШМО вчителів початкових класів, ШМО класних керівників, затверджено плани роботи, науково – методичні проблеми, над якими працювали шкільні методичні об’єднання, визначено керівників із числа досвідчених педагогів. МО вчителів англійської мови із проблеми «Творче спрямування діяльності  вчителя школи  на створення та забезпечення змістовної основи для всебічного розвитку юної особистості з максимальним урахуванням її індивідуальних здібностей та обдарувань, використовуючи педагогічні технології, елементи перспективного педагогічного досвіду в сучасних соціально-економічних умовах»(Молдавчук О.Ю.)</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МО вчителів  суспільно- гуманітарного циклу з проблеми «Утвердження інтерактивних технологій з метою створення оптимальних умов для розвитку інтелекту та самореалізації особистості» (Томенюк М.О.)</w:t>
      </w:r>
    </w:p>
    <w:p w:rsidR="00B149AF" w:rsidRDefault="00B149AF" w:rsidP="00B149AF">
      <w:pPr>
        <w:pStyle w:val="a4"/>
        <w:rPr>
          <w:rFonts w:ascii="Calibri" w:hAnsi="Calibri" w:cs="Calibri"/>
          <w:sz w:val="28"/>
          <w:szCs w:val="28"/>
        </w:rPr>
      </w:pPr>
      <w:r>
        <w:rPr>
          <w:rFonts w:ascii="Calibri" w:hAnsi="Calibri" w:cs="Calibri"/>
          <w:sz w:val="28"/>
          <w:szCs w:val="28"/>
        </w:rPr>
        <w:t>* МО вчителів природничо – математичного циклу з проблеми «Актуалізація пізнавальної діяльності учнів на уроках природничо – математичного циклу шляхом індивідуального та диференційованого підходу д</w:t>
      </w:r>
      <w:r>
        <w:rPr>
          <w:rFonts w:ascii="Calibri" w:hAnsi="Calibri" w:cs="Calibri"/>
          <w:sz w:val="28"/>
          <w:szCs w:val="28"/>
          <w:lang w:val="uk-UA"/>
        </w:rPr>
        <w:t xml:space="preserve">о </w:t>
      </w:r>
      <w:proofErr w:type="gramStart"/>
      <w:r>
        <w:rPr>
          <w:rFonts w:ascii="Calibri" w:hAnsi="Calibri" w:cs="Calibri"/>
          <w:sz w:val="28"/>
          <w:szCs w:val="28"/>
        </w:rPr>
        <w:t>навчання»(</w:t>
      </w:r>
      <w:proofErr w:type="gramEnd"/>
      <w:r>
        <w:rPr>
          <w:rFonts w:ascii="Calibri" w:hAnsi="Calibri" w:cs="Calibri"/>
          <w:sz w:val="28"/>
          <w:szCs w:val="28"/>
        </w:rPr>
        <w:t>Веклюк Г.Я.)</w:t>
      </w:r>
    </w:p>
    <w:p w:rsidR="00B149AF" w:rsidRDefault="00B149AF" w:rsidP="00B149AF">
      <w:pPr>
        <w:pStyle w:val="a4"/>
        <w:rPr>
          <w:rFonts w:ascii="Calibri" w:hAnsi="Calibri" w:cs="Calibri"/>
          <w:sz w:val="28"/>
          <w:szCs w:val="28"/>
        </w:rPr>
      </w:pPr>
      <w:r>
        <w:rPr>
          <w:rFonts w:ascii="Calibri" w:hAnsi="Calibri" w:cs="Calibri"/>
          <w:sz w:val="28"/>
          <w:szCs w:val="28"/>
        </w:rPr>
        <w:t xml:space="preserve">* МО вчителів художньо – естетичного циклу з проблеми «Вплив фізичного та естетичного виховання на світогляд </w:t>
      </w:r>
      <w:proofErr w:type="gramStart"/>
      <w:r>
        <w:rPr>
          <w:rFonts w:ascii="Calibri" w:hAnsi="Calibri" w:cs="Calibri"/>
          <w:sz w:val="28"/>
          <w:szCs w:val="28"/>
        </w:rPr>
        <w:t>учнів»(</w:t>
      </w:r>
      <w:proofErr w:type="gramEnd"/>
      <w:r>
        <w:rPr>
          <w:rFonts w:ascii="Calibri" w:hAnsi="Calibri" w:cs="Calibri"/>
          <w:sz w:val="28"/>
          <w:szCs w:val="28"/>
        </w:rPr>
        <w:t>Вечеринюк М.В.)</w:t>
      </w:r>
    </w:p>
    <w:p w:rsidR="00B149AF" w:rsidRDefault="00B149AF" w:rsidP="00B149AF">
      <w:pPr>
        <w:pStyle w:val="a4"/>
        <w:rPr>
          <w:rFonts w:ascii="Calibri" w:hAnsi="Calibri" w:cs="Calibri"/>
          <w:sz w:val="28"/>
          <w:szCs w:val="28"/>
          <w:lang w:val="uk-UA"/>
        </w:rPr>
      </w:pPr>
      <w:r>
        <w:rPr>
          <w:rFonts w:ascii="Calibri" w:hAnsi="Calibri" w:cs="Calibri"/>
          <w:sz w:val="28"/>
          <w:szCs w:val="28"/>
        </w:rPr>
        <w:t xml:space="preserve">* </w:t>
      </w:r>
      <w:proofErr w:type="gramStart"/>
      <w:r>
        <w:rPr>
          <w:rFonts w:ascii="Calibri" w:hAnsi="Calibri" w:cs="Calibri"/>
          <w:sz w:val="28"/>
          <w:szCs w:val="28"/>
        </w:rPr>
        <w:t>МО  вчителів</w:t>
      </w:r>
      <w:proofErr w:type="gramEnd"/>
      <w:r>
        <w:rPr>
          <w:rFonts w:ascii="Calibri" w:hAnsi="Calibri" w:cs="Calibri"/>
          <w:sz w:val="28"/>
          <w:szCs w:val="28"/>
        </w:rPr>
        <w:t xml:space="preserve"> початкових класів з проблеми «Удосконалення уроку як основної форми навчально – виховного процесу, врахування вікових особливостей учнів, диференційований підхід у роботі з ними - необхідна умова ефективності навчально – виховного процесу.»</w:t>
      </w:r>
      <w:r>
        <w:rPr>
          <w:rFonts w:ascii="Calibri" w:hAnsi="Calibri" w:cs="Calibri"/>
          <w:sz w:val="28"/>
          <w:szCs w:val="28"/>
          <w:lang w:val="uk-UA"/>
        </w:rPr>
        <w:t xml:space="preserve"> (Савляк М.М.)</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МО  класних керівників з проблеми «Виховання почуття національної гідності й самовідданості, любові до рідного краю, до його традицій, національних духовних цінностей»(Ільчук  М.В.)</w:t>
      </w:r>
    </w:p>
    <w:p w:rsidR="00B149AF" w:rsidRDefault="00B149AF" w:rsidP="00B149AF">
      <w:pPr>
        <w:pStyle w:val="a4"/>
        <w:rPr>
          <w:rFonts w:ascii="Times New Roman" w:hAnsi="Times New Roman"/>
          <w:sz w:val="28"/>
          <w:szCs w:val="28"/>
        </w:rPr>
      </w:pPr>
      <w:proofErr w:type="gramStart"/>
      <w:r>
        <w:rPr>
          <w:rFonts w:ascii="Times New Roman" w:hAnsi="Times New Roman"/>
          <w:sz w:val="28"/>
          <w:szCs w:val="28"/>
        </w:rPr>
        <w:t>Робота  методичних</w:t>
      </w:r>
      <w:proofErr w:type="gramEnd"/>
      <w:r>
        <w:rPr>
          <w:rFonts w:ascii="Times New Roman" w:hAnsi="Times New Roman"/>
          <w:sz w:val="28"/>
          <w:szCs w:val="28"/>
        </w:rPr>
        <w:t xml:space="preserve"> об’єднань була спрямована на удосконалення методичної підготовки фахової майстерності вчителя,удосконалення методики проведення уроку. Було проведені заплановані засідання методичних </w:t>
      </w:r>
      <w:proofErr w:type="gramStart"/>
      <w:r>
        <w:rPr>
          <w:rFonts w:ascii="Times New Roman" w:hAnsi="Times New Roman"/>
          <w:sz w:val="28"/>
          <w:szCs w:val="28"/>
        </w:rPr>
        <w:t>об’єднань,на</w:t>
      </w:r>
      <w:proofErr w:type="gramEnd"/>
      <w:r>
        <w:rPr>
          <w:rFonts w:ascii="Times New Roman" w:hAnsi="Times New Roman"/>
          <w:sz w:val="28"/>
          <w:szCs w:val="28"/>
        </w:rPr>
        <w:t xml:space="preserve"> яких обговорювалися як організаційні питання( підготовка і проведення олімпіад, предметних тижнів. Проведення </w:t>
      </w:r>
      <w:r>
        <w:rPr>
          <w:rFonts w:ascii="Times New Roman" w:hAnsi="Times New Roman"/>
          <w:sz w:val="28"/>
          <w:szCs w:val="28"/>
        </w:rPr>
        <w:lastRenderedPageBreak/>
        <w:t xml:space="preserve">підсумкових контрольних робіт, </w:t>
      </w:r>
      <w:proofErr w:type="gramStart"/>
      <w:r>
        <w:rPr>
          <w:rFonts w:ascii="Times New Roman" w:hAnsi="Times New Roman"/>
          <w:sz w:val="28"/>
          <w:szCs w:val="28"/>
        </w:rPr>
        <w:t xml:space="preserve">проведення  </w:t>
      </w:r>
      <w:r>
        <w:rPr>
          <w:rFonts w:ascii="Times New Roman" w:hAnsi="Times New Roman"/>
          <w:sz w:val="28"/>
          <w:szCs w:val="28"/>
          <w:lang w:val="uk-UA"/>
        </w:rPr>
        <w:t>підготовки</w:t>
      </w:r>
      <w:proofErr w:type="gramEnd"/>
      <w:r>
        <w:rPr>
          <w:rFonts w:ascii="Times New Roman" w:hAnsi="Times New Roman"/>
          <w:sz w:val="28"/>
          <w:szCs w:val="28"/>
          <w:lang w:val="uk-UA"/>
        </w:rPr>
        <w:t xml:space="preserve"> до НМТ</w:t>
      </w:r>
      <w:r>
        <w:rPr>
          <w:rFonts w:ascii="Times New Roman" w:hAnsi="Times New Roman"/>
          <w:sz w:val="28"/>
          <w:szCs w:val="28"/>
        </w:rPr>
        <w:t xml:space="preserve">),так і науково – методичні питання. </w:t>
      </w:r>
    </w:p>
    <w:p w:rsidR="00B149AF" w:rsidRDefault="00B149AF" w:rsidP="00B149AF">
      <w:pPr>
        <w:pStyle w:val="a4"/>
        <w:rPr>
          <w:rFonts w:ascii="Times New Roman" w:hAnsi="Times New Roman"/>
          <w:sz w:val="28"/>
          <w:szCs w:val="28"/>
          <w:lang w:val="uk-UA"/>
        </w:rPr>
      </w:pPr>
      <w:r>
        <w:rPr>
          <w:rFonts w:ascii="Times New Roman" w:hAnsi="Times New Roman"/>
          <w:sz w:val="28"/>
          <w:szCs w:val="28"/>
        </w:rPr>
        <w:t xml:space="preserve">Протягом року вчителі школи проводили позакласні заходи в межах шкільних предметних тижнів. Так у місяці жовтні було проведено </w:t>
      </w:r>
      <w:r>
        <w:rPr>
          <w:rFonts w:ascii="Times New Roman" w:hAnsi="Times New Roman"/>
          <w:sz w:val="28"/>
          <w:szCs w:val="28"/>
          <w:lang w:val="uk-UA"/>
        </w:rPr>
        <w:t xml:space="preserve">    </w:t>
      </w:r>
      <w:r>
        <w:rPr>
          <w:rFonts w:ascii="Times New Roman" w:hAnsi="Times New Roman"/>
          <w:sz w:val="28"/>
          <w:szCs w:val="28"/>
        </w:rPr>
        <w:t xml:space="preserve">Предметний тиждень з правознавства. Всеукраїнський урок «Права людини» (1 – 11 кл.) було проведено класоводами, класними керівниками, вч. правознавства Друляк Н.М.  У рамках Тижня української мови та писемності проведено такі </w:t>
      </w:r>
      <w:proofErr w:type="gramStart"/>
      <w:r>
        <w:rPr>
          <w:rFonts w:ascii="Times New Roman" w:hAnsi="Times New Roman"/>
          <w:sz w:val="28"/>
          <w:szCs w:val="28"/>
        </w:rPr>
        <w:t xml:space="preserve">заходи: </w:t>
      </w:r>
      <w:r>
        <w:rPr>
          <w:rFonts w:ascii="Times New Roman" w:hAnsi="Times New Roman"/>
          <w:sz w:val="28"/>
          <w:szCs w:val="28"/>
          <w:lang w:val="uk-UA"/>
        </w:rPr>
        <w:t xml:space="preserve"> проведено</w:t>
      </w:r>
      <w:proofErr w:type="gramEnd"/>
      <w:r>
        <w:rPr>
          <w:rFonts w:ascii="Times New Roman" w:hAnsi="Times New Roman"/>
          <w:sz w:val="28"/>
          <w:szCs w:val="28"/>
          <w:lang w:val="uk-UA"/>
        </w:rPr>
        <w:t xml:space="preserve"> мовознавчий турнір «Світ професій у минулому, сьогодні та у майбутньому»(8-А кл., 11 кл.вч..Бобота Л.П.)  «Вікторина до Дня писемності» та відкритий захід «Єдиний скарб у тебе- рідна мова…»( 5-А кл., вч. Сидора В.Д.) , учні 10-А класу( вч. Тодер М.О.) долучилися до написання радіодиктанту «Магія голосу.До написання Конкурсу долучилися учні 8-А, 11 кл.(вч.Бобота Л.П., 6-А,Б,  кл. кл.(вч.Семенюк О.О.), 7-А, 5-Б кл.( вч. Веклюк В.М.) 7Б,8-Б кл( вч. Томенюк М.О.), 9-А,Б,10-А кл.(вч.Тодер М.О.), 10-Б, 5-А кл.(вч.Сидора В.Д.).16 листопада відбувся ІІ етап Конкурсу ім.Петра Яцика.,ІІІ місце посіла учениця  7-Б кл Горват А.В..(вч.Томенюк М.О.), ІІІ місце посіла учениця  5-А кл Кушнір Емілія(вч.Сидора В.Д.), ІІ місце посіла учениця  6-А кл Манілець Емілія(вч.Семенюк О.О.), ІІІ місце посів учень   11 кл Біроваш Микола(вч.Бобота Л.П.)</w:t>
      </w:r>
    </w:p>
    <w:p w:rsidR="00B149AF" w:rsidRDefault="00B149AF" w:rsidP="00B149AF">
      <w:pPr>
        <w:pStyle w:val="a4"/>
        <w:rPr>
          <w:rFonts w:ascii="Times New Roman" w:hAnsi="Times New Roman"/>
          <w:sz w:val="28"/>
          <w:szCs w:val="28"/>
          <w:lang w:val="uk-UA"/>
        </w:rPr>
      </w:pPr>
      <w:r>
        <w:rPr>
          <w:rFonts w:ascii="Times New Roman" w:eastAsia="Times New Roman" w:hAnsi="Times New Roman"/>
          <w:sz w:val="28"/>
          <w:szCs w:val="28"/>
          <w:lang w:val="uk-UA" w:eastAsia="ru-RU"/>
        </w:rPr>
        <w:t xml:space="preserve"> За  підсумками  ІІ районного відкритого  конкурсу читців «І знову ллється слово рідне!» учні Костилівського ЗЗСО І –ІІІ ст. були учасники (молодша  (4-5 класи) вікова категорія) : учасниця – Гомонай Меланія, учениця 5-А класу (вч.Сидора В.Д..), учасниця (середня(6-8 класи) вікова категорія) –  Манілець Емілія(вч.Семенюк О.О.), старша(9-11 кл.) –жоден учень не брав участі. У 5 – А кл. було проведено   відкритий   урок з української літератури на тему « Тарас Плачинда « Богатирська застава</w:t>
      </w:r>
      <w:r>
        <w:rPr>
          <w:rFonts w:ascii="Times New Roman" w:hAnsi="Times New Roman"/>
          <w:sz w:val="28"/>
          <w:szCs w:val="28"/>
          <w:lang w:val="uk-UA"/>
        </w:rPr>
        <w:t>»</w:t>
      </w:r>
      <w:r>
        <w:rPr>
          <w:rFonts w:ascii="Times New Roman" w:eastAsia="Times New Roman" w:hAnsi="Times New Roman"/>
          <w:sz w:val="28"/>
          <w:szCs w:val="28"/>
          <w:lang w:val="uk-UA" w:eastAsia="ru-RU"/>
        </w:rPr>
        <w:t xml:space="preserve"> ( вч. Сидора В.Д..). Участь учнів 1-11 кл. у флеш-мобі до річниці народження Ліни Костенко та Т.Шевченка.(Всеукраїнського інтернет- флешмобу «Ми нащадки Кобзаря» Участь учнів у Шевченківському тижні(конкурс на кращого читця поезії Т.Шевченка) У 11 кл.було проведено інтегрований урок із зарубіжної літератури «Шевченко : геній слова і духу»(вч.Бобота Л.П.). У 7-А кл. кл.було проведено відкритий  урок із української літератури «В.Чемерис «Вітька+Галя, або Повість про перше кохання»»(вч.Веклюк В.М.),У 7-Бкл.- відкритий інтегрований урок із зарубіжної літератури та англійської мови на тему «К.Дойль «Пістрява стрічка»(вч.Томенюк М.О., вч.Молдавчук О.Ю.) Учениця 11 кл.Томенюк Софія посіла ІІІ місце у ІІ етапі </w:t>
      </w:r>
      <w:r>
        <w:rPr>
          <w:rFonts w:ascii="Times New Roman" w:eastAsia="Times New Roman" w:hAnsi="Times New Roman"/>
          <w:sz w:val="28"/>
          <w:szCs w:val="28"/>
          <w:lang w:val="en-US" w:eastAsia="ru-RU"/>
        </w:rPr>
        <w:t>XX</w:t>
      </w:r>
      <w:r>
        <w:rPr>
          <w:rFonts w:ascii="Times New Roman" w:eastAsia="Times New Roman" w:hAnsi="Times New Roman"/>
          <w:sz w:val="28"/>
          <w:szCs w:val="28"/>
          <w:lang w:val="uk-UA" w:eastAsia="ru-RU"/>
        </w:rPr>
        <w:t>І</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 xml:space="preserve"> Всеукраїнського конкурсу учнівської творчості: номінація «Література»(вч.Бобота Л.П.), Манілець Вікторія, учениця 9-А кл посіла ІІ місце у конкурсі у номінації  «Вірш» «Малюнок, вірш, лист до мами»(вч.Тодер М.О.)</w:t>
      </w:r>
    </w:p>
    <w:p w:rsidR="00B149AF" w:rsidRDefault="00B149AF" w:rsidP="00B149AF">
      <w:pPr>
        <w:spacing w:after="0"/>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 xml:space="preserve"> У 3 – А кл .було проведено відкритий урок з літературного читання на тему «П’єса-казка «Стрімкий, як вітер»»( вч. Єрмоньонок М.П.), у 7-Б кл. </w:t>
      </w:r>
      <w:r>
        <w:rPr>
          <w:rFonts w:ascii="Times New Roman" w:eastAsia="Times New Roman" w:hAnsi="Times New Roman"/>
          <w:sz w:val="28"/>
          <w:szCs w:val="28"/>
          <w:lang w:eastAsia="ru-RU"/>
        </w:rPr>
        <w:lastRenderedPageBreak/>
        <w:t xml:space="preserve">проведено відкритий урок з англійської мови «У лікаря», де учні  продемонстрували знання лексики   з області медицини, медичних термінів, усвідомили значення здорового способу життя людини.» ( вч. Молдавчук О.Ю.).08.05. у 7-Б кл. було проведено позакласний захід англійською мовою на тему « Планета Земля», де акцентувалося на  вихованні відповідальності кожної людини за збереження планети Земля.( кл.керівник Молдавчук О.Ю.).  У 1-А кл.було проведено позакласний захід на тему «Прощавай , Букварику!» (вч.Манілець М.М.). У 1-Б кл.було проведено позакласний захід на тему «Прощавай , Букварику!» (вч.Шемота І.І.). 21.09.2024 відзначено День миру,23.10.2024 р- урок ментального здоров’я ,розроблений відповідно до програми Олени Зеленської  ( вч.Шемота І.І.), 17.10.2024 було проведено позакласний захід «Всесвітній день хліба. Хліб- усьому голова» у 1-А,1-Б кл. (вч.Манілець М.М., Шемота І.І.) 10.12.2024- позакласний виховний захід  «Миколай іде до нас» 16.03. учні  1-Б кл. взяли участь в українському інтернет-флешмобі «Ми нащадки Кобзаря», присвячений 185-ій річниці із дня виходу друком першого  видання «Кобзаря» Т.Шевченка(Струтин Соломія, поезія «Тече вода з-під явора»).Було проведено урок – гра з математики « У світі чарівних чисел»( 2 кл. вч.Гундяк М.П.), урок інклюзивності «Різні  разом тут і зараз»( 2 кл.,3-А,3-Б кл. вч.Гундяк М.П.,Єрмоньонок М.П., ) , виховна година «День доброти. Давайте вчитися дружити», новорічне свято «Весела зимова пригода»(вч.Гундяк М.П.) У 10-А </w:t>
      </w:r>
      <w:r>
        <w:rPr>
          <w:rFonts w:ascii="Times New Roman" w:hAnsi="Times New Roman"/>
          <w:sz w:val="28"/>
          <w:szCs w:val="28"/>
        </w:rPr>
        <w:t xml:space="preserve"> Проведено відкритий урок в рамках  Тижня педагогічної майстерності: 10 –А клас «Країни Європи. Зв‘язок України з країнами Європейського союзу </w:t>
      </w:r>
      <w:r>
        <w:rPr>
          <w:rFonts w:ascii="Times New Roman" w:hAnsi="Times New Roman"/>
          <w:b/>
          <w:sz w:val="28"/>
          <w:szCs w:val="28"/>
        </w:rPr>
        <w:t>».</w:t>
      </w:r>
      <w:r>
        <w:rPr>
          <w:rFonts w:ascii="Times New Roman" w:hAnsi="Times New Roman"/>
          <w:b/>
          <w:bCs/>
          <w:sz w:val="28"/>
          <w:szCs w:val="28"/>
        </w:rPr>
        <w:t xml:space="preserve"> (</w:t>
      </w:r>
      <w:r>
        <w:rPr>
          <w:rFonts w:ascii="Times New Roman" w:hAnsi="Times New Roman"/>
          <w:bCs/>
          <w:sz w:val="28"/>
          <w:szCs w:val="28"/>
        </w:rPr>
        <w:t>вч.Веклюк Г.Я</w:t>
      </w:r>
      <w:r>
        <w:rPr>
          <w:rFonts w:ascii="Times New Roman" w:hAnsi="Times New Roman"/>
          <w:b/>
          <w:bCs/>
          <w:sz w:val="28"/>
          <w:szCs w:val="28"/>
        </w:rPr>
        <w:t>.)</w:t>
      </w:r>
      <w:r>
        <w:rPr>
          <w:rFonts w:ascii="Times New Roman" w:eastAsia="Times New Roman" w:hAnsi="Times New Roman"/>
          <w:b/>
          <w:bCs/>
          <w:sz w:val="28"/>
          <w:szCs w:val="28"/>
        </w:rPr>
        <w:t xml:space="preserve"> </w:t>
      </w:r>
      <w:r>
        <w:rPr>
          <w:rFonts w:ascii="Times New Roman" w:eastAsia="Times New Roman" w:hAnsi="Times New Roman"/>
          <w:sz w:val="28"/>
          <w:szCs w:val="28"/>
        </w:rPr>
        <w:t>Проведено практичні роботи на місцевості  “Визначення швидкості течії  місцевого водного об’єкта”(6-Б кл.)</w:t>
      </w:r>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у 9-А кл провела урок-екскурсію на тему «Туризм. Види туризму»(вч. Веклюк Г.Я.).</w:t>
      </w:r>
      <w:r>
        <w:rPr>
          <w:rFonts w:ascii="Times New Roman" w:hAnsi="Times New Roman"/>
          <w:sz w:val="28"/>
          <w:szCs w:val="28"/>
        </w:rPr>
        <w:t xml:space="preserve"> У рамках Тижня цивільного захисту проведено годину спілкування на тему «Мінна безпека – знання, що рятують життя »(9-А кл. Гомонай  І.І.) </w:t>
      </w:r>
      <w:r>
        <w:rPr>
          <w:rFonts w:cs="Calibri"/>
          <w:sz w:val="28"/>
          <w:szCs w:val="28"/>
        </w:rPr>
        <w:t>У рамках Місячника чистоти довкілля  було проведено відкритий позакласний захід з екології у 10--Б кл. на тему  «Птахи приносять на крилах весну»  (вч. біології Даниш М.П., вч.предмету «Пізнаємо природу»  Друляк Н.М.) Було продемонстровано створення проєктів «Збережи первоцвіти» на уроці(5-А,Б вч. вч.предмету «Пізнаємо природу»   Ільчук М.М.),(6-А,Б вч. вч.предмету «Пізнаємо природу»   Друляк Н.М.)</w:t>
      </w:r>
      <w:r>
        <w:rPr>
          <w:rFonts w:cs="Calibri"/>
          <w:sz w:val="28"/>
          <w:szCs w:val="28"/>
          <w:lang w:eastAsia="ru-RU"/>
        </w:rPr>
        <w:t xml:space="preserve"> </w:t>
      </w:r>
      <w:r>
        <w:rPr>
          <w:rFonts w:cs="Calibri"/>
          <w:sz w:val="28"/>
          <w:szCs w:val="28"/>
        </w:rPr>
        <w:t xml:space="preserve">Тематичну книжкову виставку зі списком літератури « Від екології дозвілля до екології душі» ( До Дня довкілля) з метою виховання любові до рідного краю, естетичних смаків І вміння бачити красу довкілля , свідомого ставлення до збереження чистоти в побуті підготувала шкільний бібліотекар Штечук Н.І. </w:t>
      </w:r>
    </w:p>
    <w:p w:rsidR="00B149AF" w:rsidRDefault="00B149AF" w:rsidP="00B149AF">
      <w:pPr>
        <w:pStyle w:val="a6"/>
        <w:spacing w:after="200" w:line="276" w:lineRule="auto"/>
        <w:ind w:left="142"/>
        <w:rPr>
          <w:rFonts w:cs="Calibri"/>
          <w:sz w:val="28"/>
          <w:szCs w:val="28"/>
        </w:rPr>
      </w:pPr>
      <w:r>
        <w:rPr>
          <w:rFonts w:cs="Calibri"/>
          <w:sz w:val="28"/>
          <w:szCs w:val="28"/>
        </w:rPr>
        <w:lastRenderedPageBreak/>
        <w:t>У 5-А кл.  було проведено Всеукраїнський урок ментального здоров’я « Ти як</w:t>
      </w:r>
      <w:r>
        <w:rPr>
          <w:rFonts w:cs="Calibri"/>
          <w:sz w:val="28"/>
          <w:szCs w:val="28"/>
          <w:lang w:val="ru-RU"/>
        </w:rPr>
        <w:t xml:space="preserve">?»( </w:t>
      </w:r>
      <w:r>
        <w:rPr>
          <w:rFonts w:cs="Calibri"/>
          <w:sz w:val="28"/>
          <w:szCs w:val="28"/>
        </w:rPr>
        <w:t>Вміння захистити своє ментальне здоров’я в умовах постійного стресу –виконання з учнями різних дихальних технік самодопомоги в укритті, вправа «Струси з себе стрес», вправи «Метелик», «Долонька»,»Дай п’ять..»( практичний психолог Гріджак М.М.) та година спілкування в 5-А кл. до Міжнародного дня миру «Ми за мир»  , година спілкування з учнями 9-Б класу на тему  «Булінг  та його прояви в підлітковому віці», до Європейського дня боротьби з торгівлею людьми з учнями 9-Б кл. проведено настільну гру «Рожеві окуляри»( практичний психолог Гріджак М.М.).   Проведено анкетування учнів 9-х кл. щодо обізнаності про Віл СНІД (практичний психолог Гріджак М.М.) У 9-Б кл. було проведено заняття до Всесвітнього дня боротьби зі СНІДом «Життя ,в якому є ВІЛ» ( практичний психолог Гріджак М.М.) .) 15.05. у 9-Бкл.проведено відкритий пізнавальний захід до Всесвітнього дня вишиванки (кл.керівник Гомонай І.І.) Під час проведення Всеукраїнського конкурсу «Новорічна композиція» та «Український сувенір» І місце у номінації «Стилізована ялинка» посів Веклюк Анатолій»(6-А кл.) за роботу «Зимова казка» у номінації «Новорічний колаж чи картина»( керівник Вечеринюк М.В.).У номінації   «Новорічний подарунок» ІІ місце посів Романюк Марк (5-Акл.) за роботу «Оленятко»( керівник Вечеринюк М.В.) У номінації «Новорічний букет» ІІ місце посіла Ігнатюк Антоніна(5-Бкл.) за роботу «Чарівна зима»( керівник Вечеринюк М.В.). У номінації « Сюжетна композиція» ІІ місце посіла Сусак Юліанна (9-А кл.) за роботу «Мир несе вам Миколай» ( керівник Вечеринюк М.В.).У номінації «Стилізована ялинка» ІІ місце посіла Гомонай Меланія(5-А кл.) за роботу « Новорічний настрій»(керівник Вечеринюк М.В.). У номінації «Стилізована ялинка» ІІ місце посів Біроваш І.(5-А кл.) за роботу « Казковий будинок»(керівник Вечеринюк М.В.) ІІІ місце посів Даниш Юрій(7-А кл.) за роботу «Зимовий настрій» у номінації «Стилізована ялинка».</w:t>
      </w:r>
    </w:p>
    <w:p w:rsidR="00B149AF" w:rsidRDefault="00B149AF" w:rsidP="00B149AF">
      <w:pPr>
        <w:pStyle w:val="a6"/>
        <w:spacing w:after="200" w:line="276" w:lineRule="auto"/>
        <w:ind w:left="142"/>
        <w:rPr>
          <w:rFonts w:cs="Calibri"/>
          <w:sz w:val="28"/>
          <w:szCs w:val="28"/>
        </w:rPr>
      </w:pPr>
    </w:p>
    <w:p w:rsidR="00B149AF" w:rsidRDefault="00B149AF" w:rsidP="00B149AF">
      <w:pPr>
        <w:pStyle w:val="a6"/>
        <w:spacing w:after="200" w:line="276" w:lineRule="auto"/>
        <w:ind w:left="142"/>
        <w:rPr>
          <w:rFonts w:ascii="Times New Roman" w:hAnsi="Times New Roman"/>
          <w:sz w:val="28"/>
          <w:szCs w:val="28"/>
        </w:rPr>
      </w:pPr>
      <w:r>
        <w:rPr>
          <w:rFonts w:cs="Calibri"/>
          <w:sz w:val="28"/>
          <w:szCs w:val="28"/>
        </w:rPr>
        <w:t xml:space="preserve"> Розвиток та перспективи методичної роботи у закладі залежать від рівня впровадження інновацій, формування та вивчення перспективного педагогічного досвіду педагогів, вміння орієнтуватися до зміни вимог до сучасного уроку у світлі світових освітніх тенденцій. Більшість учителів активно бере участь у різноманітних методичних заходах, проводить </w:t>
      </w:r>
      <w:r>
        <w:rPr>
          <w:rFonts w:cs="Calibri"/>
          <w:sz w:val="28"/>
          <w:szCs w:val="28"/>
        </w:rPr>
        <w:lastRenderedPageBreak/>
        <w:t xml:space="preserve">відкриті уроки, позакласні заходи , впроваджуючи інноваційні  та інтерактивні методи навчання.                               </w:t>
      </w:r>
    </w:p>
    <w:p w:rsidR="00B149AF" w:rsidRDefault="00B149AF" w:rsidP="00B149AF">
      <w:pPr>
        <w:pStyle w:val="a4"/>
        <w:rPr>
          <w:rFonts w:ascii="Calibri" w:hAnsi="Calibri" w:cs="Calibri"/>
          <w:sz w:val="28"/>
          <w:szCs w:val="28"/>
          <w:lang w:val="uk-UA"/>
        </w:rPr>
      </w:pPr>
      <w:r>
        <w:rPr>
          <w:rFonts w:ascii="Calibri" w:hAnsi="Calibri" w:cs="Calibri"/>
          <w:sz w:val="28"/>
          <w:szCs w:val="28"/>
          <w:lang w:val="uk-UA"/>
        </w:rPr>
        <w:t xml:space="preserve">Один із напрямів методичної роботи – узагальнення та презентація  матеріалів з досвіду роботи вчителів школи. </w:t>
      </w:r>
      <w:r>
        <w:rPr>
          <w:rFonts w:ascii="Calibri" w:hAnsi="Calibri" w:cs="Calibri"/>
          <w:sz w:val="28"/>
          <w:szCs w:val="28"/>
        </w:rPr>
        <w:t xml:space="preserve">Протягом року продовжувалася робота щодо поповнення узагальнення матеріалів з досвіду роботи вчителів </w:t>
      </w:r>
      <w:r>
        <w:rPr>
          <w:rFonts w:ascii="Calibri" w:hAnsi="Calibri" w:cs="Calibri"/>
          <w:sz w:val="28"/>
          <w:szCs w:val="28"/>
          <w:lang w:val="uk-UA"/>
        </w:rPr>
        <w:t>закладу</w:t>
      </w:r>
      <w:r>
        <w:rPr>
          <w:rFonts w:ascii="Calibri" w:hAnsi="Calibri" w:cs="Calibri"/>
          <w:sz w:val="28"/>
          <w:szCs w:val="28"/>
        </w:rPr>
        <w:t xml:space="preserve">. З боку дирекції закладу, голів ШМО надавалася допомога </w:t>
      </w:r>
      <w:proofErr w:type="gramStart"/>
      <w:r>
        <w:rPr>
          <w:rFonts w:ascii="Calibri" w:hAnsi="Calibri" w:cs="Calibri"/>
          <w:sz w:val="28"/>
          <w:szCs w:val="28"/>
        </w:rPr>
        <w:t xml:space="preserve">вчителям, </w:t>
      </w:r>
      <w:r>
        <w:rPr>
          <w:rFonts w:ascii="Calibri" w:hAnsi="Calibri" w:cs="Calibri"/>
          <w:sz w:val="28"/>
          <w:szCs w:val="28"/>
          <w:lang w:val="uk-UA"/>
        </w:rPr>
        <w:t xml:space="preserve"> </w:t>
      </w:r>
      <w:r>
        <w:rPr>
          <w:rFonts w:ascii="Calibri" w:hAnsi="Calibri" w:cs="Calibri"/>
          <w:sz w:val="28"/>
          <w:szCs w:val="28"/>
        </w:rPr>
        <w:t>які</w:t>
      </w:r>
      <w:proofErr w:type="gramEnd"/>
      <w:r>
        <w:rPr>
          <w:rFonts w:ascii="Calibri" w:hAnsi="Calibri" w:cs="Calibri"/>
          <w:sz w:val="28"/>
          <w:szCs w:val="28"/>
        </w:rPr>
        <w:t xml:space="preserve"> навчалися на курсах підвищення кваліфікації, </w:t>
      </w:r>
      <w:r>
        <w:rPr>
          <w:rFonts w:ascii="Calibri" w:hAnsi="Calibri" w:cs="Calibri"/>
          <w:sz w:val="28"/>
          <w:szCs w:val="28"/>
          <w:lang w:val="uk-UA"/>
        </w:rPr>
        <w:t xml:space="preserve"> </w:t>
      </w:r>
      <w:r>
        <w:rPr>
          <w:rFonts w:ascii="Calibri" w:hAnsi="Calibri" w:cs="Calibri"/>
          <w:sz w:val="28"/>
          <w:szCs w:val="28"/>
        </w:rPr>
        <w:t>проводилося індивідуальне консультування педагогів.</w:t>
      </w:r>
      <w:r>
        <w:rPr>
          <w:rFonts w:ascii="Calibri" w:hAnsi="Calibri" w:cs="Calibri"/>
          <w:sz w:val="28"/>
          <w:szCs w:val="28"/>
          <w:lang w:val="uk-UA"/>
        </w:rPr>
        <w:t>Усі вчителі, що викладають у 5,6 ,7 класах, пройшли підвищення квалІфікації вчителів, які забезпечують здобуття освіти учнями ЗЗСО відповідно до нових методик згідно з концепцією НУШ.</w:t>
      </w:r>
    </w:p>
    <w:p w:rsidR="00B149AF" w:rsidRDefault="00B149AF" w:rsidP="00B149AF">
      <w:pPr>
        <w:pStyle w:val="a4"/>
        <w:rPr>
          <w:rFonts w:ascii="Calibri" w:hAnsi="Calibri" w:cs="Calibri"/>
          <w:sz w:val="28"/>
          <w:szCs w:val="28"/>
        </w:rPr>
      </w:pPr>
      <w:r>
        <w:rPr>
          <w:rFonts w:ascii="Calibri" w:hAnsi="Calibri" w:cs="Calibri"/>
          <w:sz w:val="28"/>
          <w:szCs w:val="28"/>
        </w:rPr>
        <w:t xml:space="preserve"> Керівники ШМО звітували </w:t>
      </w:r>
      <w:proofErr w:type="gramStart"/>
      <w:r>
        <w:rPr>
          <w:rFonts w:ascii="Calibri" w:hAnsi="Calibri" w:cs="Calibri"/>
          <w:sz w:val="28"/>
          <w:szCs w:val="28"/>
        </w:rPr>
        <w:t>про роботу</w:t>
      </w:r>
      <w:proofErr w:type="gramEnd"/>
      <w:r>
        <w:rPr>
          <w:rFonts w:ascii="Calibri" w:hAnsi="Calibri" w:cs="Calibri"/>
          <w:sz w:val="28"/>
          <w:szCs w:val="28"/>
        </w:rPr>
        <w:t xml:space="preserve"> протягом року. </w:t>
      </w:r>
    </w:p>
    <w:p w:rsidR="00B149AF" w:rsidRDefault="00B149AF" w:rsidP="00B149AF">
      <w:pPr>
        <w:pStyle w:val="a4"/>
        <w:rPr>
          <w:rFonts w:ascii="Calibri" w:hAnsi="Calibri" w:cs="Calibri"/>
          <w:sz w:val="28"/>
          <w:szCs w:val="28"/>
        </w:rPr>
      </w:pPr>
      <w:r>
        <w:rPr>
          <w:rFonts w:ascii="Calibri" w:hAnsi="Calibri" w:cs="Calibri"/>
          <w:sz w:val="28"/>
          <w:szCs w:val="28"/>
        </w:rPr>
        <w:t>У цілому роботу ШМО протягом 20</w:t>
      </w:r>
      <w:r>
        <w:rPr>
          <w:rFonts w:ascii="Calibri" w:hAnsi="Calibri" w:cs="Calibri"/>
          <w:sz w:val="28"/>
          <w:szCs w:val="28"/>
          <w:lang w:val="uk-UA"/>
        </w:rPr>
        <w:t>24</w:t>
      </w:r>
      <w:r>
        <w:rPr>
          <w:rFonts w:ascii="Calibri" w:hAnsi="Calibri" w:cs="Calibri"/>
          <w:sz w:val="28"/>
          <w:szCs w:val="28"/>
        </w:rPr>
        <w:t xml:space="preserve"> - 20</w:t>
      </w:r>
      <w:r>
        <w:rPr>
          <w:rFonts w:ascii="Calibri" w:hAnsi="Calibri" w:cs="Calibri"/>
          <w:sz w:val="28"/>
          <w:szCs w:val="28"/>
          <w:lang w:val="uk-UA"/>
        </w:rPr>
        <w:t>25</w:t>
      </w:r>
      <w:r>
        <w:rPr>
          <w:rFonts w:ascii="Calibri" w:hAnsi="Calibri" w:cs="Calibri"/>
          <w:sz w:val="28"/>
          <w:szCs w:val="28"/>
        </w:rPr>
        <w:t xml:space="preserve"> </w:t>
      </w:r>
      <w:proofErr w:type="gramStart"/>
      <w:r>
        <w:rPr>
          <w:rFonts w:ascii="Calibri" w:hAnsi="Calibri" w:cs="Calibri"/>
          <w:sz w:val="28"/>
          <w:szCs w:val="28"/>
        </w:rPr>
        <w:t>н.р,.</w:t>
      </w:r>
      <w:proofErr w:type="gramEnd"/>
      <w:r>
        <w:rPr>
          <w:rFonts w:ascii="Calibri" w:hAnsi="Calibri" w:cs="Calibri"/>
          <w:sz w:val="28"/>
          <w:szCs w:val="28"/>
        </w:rPr>
        <w:t xml:space="preserve"> можна вважати </w:t>
      </w:r>
      <w:r>
        <w:rPr>
          <w:rFonts w:ascii="Calibri" w:hAnsi="Calibri" w:cs="Calibri"/>
          <w:sz w:val="28"/>
          <w:szCs w:val="28"/>
          <w:lang w:val="uk-UA"/>
        </w:rPr>
        <w:t xml:space="preserve"> на достатньому рівні.</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З метою активізації навчально –</w:t>
      </w:r>
      <w:r>
        <w:rPr>
          <w:rFonts w:ascii="Calibri" w:hAnsi="Calibri" w:cs="Calibri"/>
          <w:sz w:val="28"/>
          <w:szCs w:val="28"/>
          <w:lang w:val="uk-UA"/>
        </w:rPr>
        <w:t xml:space="preserve"> </w:t>
      </w:r>
      <w:r>
        <w:rPr>
          <w:rFonts w:ascii="Calibri" w:hAnsi="Calibri" w:cs="Calibri"/>
          <w:sz w:val="28"/>
          <w:szCs w:val="28"/>
        </w:rPr>
        <w:t xml:space="preserve">виховного процесу, вивчення передового педагогічного досвіду, впровадження нових технологій у </w:t>
      </w:r>
      <w:proofErr w:type="gramStart"/>
      <w:r>
        <w:rPr>
          <w:rFonts w:ascii="Calibri" w:hAnsi="Calibri" w:cs="Calibri"/>
          <w:sz w:val="28"/>
          <w:szCs w:val="28"/>
        </w:rPr>
        <w:t>закладі  створена</w:t>
      </w:r>
      <w:proofErr w:type="gramEnd"/>
      <w:r>
        <w:rPr>
          <w:rFonts w:ascii="Calibri" w:hAnsi="Calibri" w:cs="Calibri"/>
          <w:sz w:val="28"/>
          <w:szCs w:val="28"/>
        </w:rPr>
        <w:t xml:space="preserve"> творча група. Керівник творчої групи –  Бобота Л.П.  Робота </w:t>
      </w:r>
      <w:proofErr w:type="gramStart"/>
      <w:r>
        <w:rPr>
          <w:rFonts w:ascii="Calibri" w:hAnsi="Calibri" w:cs="Calibri"/>
          <w:sz w:val="28"/>
          <w:szCs w:val="28"/>
        </w:rPr>
        <w:t>творчої  групи</w:t>
      </w:r>
      <w:proofErr w:type="gramEnd"/>
      <w:r>
        <w:rPr>
          <w:rFonts w:ascii="Calibri" w:hAnsi="Calibri" w:cs="Calibri"/>
          <w:sz w:val="28"/>
          <w:szCs w:val="28"/>
        </w:rPr>
        <w:t xml:space="preserve"> сприяє вирішенню актуальних шкільних проблем. Творча група з проблеми «Впровадження інноваційних технологій у навчально – виховний процес» працює над спрямуванням якісного засвоєння знань учнями шляхом застосування інноваційних технологій та інтерактивних методів навчання. Бібліотекар Штечук Н.І. оформила картотеку «Інновації в навчально – виховному пр</w:t>
      </w:r>
      <w:r>
        <w:rPr>
          <w:rFonts w:ascii="Calibri" w:hAnsi="Calibri" w:cs="Calibri"/>
          <w:sz w:val="28"/>
          <w:szCs w:val="28"/>
          <w:lang w:val="uk-UA"/>
        </w:rPr>
        <w:t>о</w:t>
      </w:r>
      <w:r>
        <w:rPr>
          <w:rFonts w:ascii="Calibri" w:hAnsi="Calibri" w:cs="Calibri"/>
          <w:sz w:val="28"/>
          <w:szCs w:val="28"/>
        </w:rPr>
        <w:t>цесі».</w:t>
      </w:r>
      <w:r>
        <w:rPr>
          <w:rFonts w:ascii="Calibri" w:hAnsi="Calibri" w:cs="Calibri"/>
          <w:sz w:val="28"/>
          <w:szCs w:val="28"/>
          <w:lang w:val="uk-UA"/>
        </w:rPr>
        <w:t xml:space="preserve"> Практичний </w:t>
      </w:r>
      <w:r>
        <w:rPr>
          <w:rFonts w:ascii="Calibri" w:hAnsi="Calibri" w:cs="Calibri"/>
          <w:sz w:val="28"/>
          <w:szCs w:val="28"/>
        </w:rPr>
        <w:t xml:space="preserve">психолог школи  Гріджак М.М. прочитала лекції з морально- психологічної та практичної підготовки колективу до впровадження інновацій у навчально – виховний процес школи. Психологічна служба школи працює згідно плану роботи практичного психолога та плану роботи школи так, що робота спрямована на збереження здорового психологічноо клімату серед усіх </w:t>
      </w:r>
      <w:proofErr w:type="gramStart"/>
      <w:r>
        <w:rPr>
          <w:rFonts w:ascii="Calibri" w:hAnsi="Calibri" w:cs="Calibri"/>
          <w:sz w:val="28"/>
          <w:szCs w:val="28"/>
        </w:rPr>
        <w:t>учасників  освітнього</w:t>
      </w:r>
      <w:proofErr w:type="gramEnd"/>
      <w:r>
        <w:rPr>
          <w:rFonts w:ascii="Calibri" w:hAnsi="Calibri" w:cs="Calibri"/>
          <w:sz w:val="28"/>
          <w:szCs w:val="28"/>
        </w:rPr>
        <w:t xml:space="preserve"> процесу. </w:t>
      </w:r>
    </w:p>
    <w:p w:rsidR="00B149AF" w:rsidRDefault="00B149AF" w:rsidP="00B149AF">
      <w:pPr>
        <w:pStyle w:val="a4"/>
        <w:rPr>
          <w:rFonts w:ascii="Calibri" w:hAnsi="Calibri" w:cs="Calibri"/>
          <w:sz w:val="28"/>
          <w:szCs w:val="28"/>
        </w:rPr>
      </w:pPr>
      <w:r>
        <w:rPr>
          <w:rFonts w:ascii="Calibri" w:hAnsi="Calibri" w:cs="Calibri"/>
          <w:sz w:val="28"/>
          <w:szCs w:val="28"/>
        </w:rPr>
        <w:t>У 20</w:t>
      </w:r>
      <w:r>
        <w:rPr>
          <w:rFonts w:ascii="Calibri" w:hAnsi="Calibri" w:cs="Calibri"/>
          <w:sz w:val="28"/>
          <w:szCs w:val="28"/>
          <w:lang w:val="uk-UA"/>
        </w:rPr>
        <w:t>25</w:t>
      </w:r>
      <w:r>
        <w:rPr>
          <w:rFonts w:ascii="Calibri" w:hAnsi="Calibri" w:cs="Calibri"/>
          <w:sz w:val="28"/>
          <w:szCs w:val="28"/>
        </w:rPr>
        <w:t xml:space="preserve"> – 202</w:t>
      </w:r>
      <w:r>
        <w:rPr>
          <w:rFonts w:ascii="Calibri" w:hAnsi="Calibri" w:cs="Calibri"/>
          <w:sz w:val="28"/>
          <w:szCs w:val="28"/>
          <w:lang w:val="uk-UA"/>
        </w:rPr>
        <w:t>6</w:t>
      </w:r>
      <w:r>
        <w:rPr>
          <w:rFonts w:ascii="Calibri" w:hAnsi="Calibri" w:cs="Calibri"/>
          <w:sz w:val="28"/>
          <w:szCs w:val="28"/>
        </w:rPr>
        <w:t xml:space="preserve"> н. р. ШМО учителів – предметників необхідно чітко спланувати роботу з обдарованими учнями, працювати над підвищенням рівня якості знань учнів, підвищувати якість підготовки учнів до олімпіад з української мови та літератури, історії </w:t>
      </w:r>
      <w:proofErr w:type="gramStart"/>
      <w:r>
        <w:rPr>
          <w:rFonts w:ascii="Calibri" w:hAnsi="Calibri" w:cs="Calibri"/>
          <w:sz w:val="28"/>
          <w:szCs w:val="28"/>
        </w:rPr>
        <w:t>України ,</w:t>
      </w:r>
      <w:proofErr w:type="gramEnd"/>
      <w:r>
        <w:rPr>
          <w:rFonts w:ascii="Calibri" w:hAnsi="Calibri" w:cs="Calibri"/>
          <w:sz w:val="28"/>
          <w:szCs w:val="28"/>
        </w:rPr>
        <w:t xml:space="preserve"> хмії ,правознавства,</w:t>
      </w:r>
      <w:r>
        <w:rPr>
          <w:rFonts w:ascii="Calibri" w:hAnsi="Calibri" w:cs="Calibri"/>
          <w:sz w:val="28"/>
          <w:szCs w:val="28"/>
          <w:lang w:val="uk-UA"/>
        </w:rPr>
        <w:t xml:space="preserve"> </w:t>
      </w:r>
      <w:r>
        <w:rPr>
          <w:rFonts w:ascii="Calibri" w:hAnsi="Calibri" w:cs="Calibri"/>
          <w:sz w:val="28"/>
          <w:szCs w:val="28"/>
        </w:rPr>
        <w:t>інформаційних технологій; активніше залучати учнів до участі в інтелектуальних конкурсах</w:t>
      </w:r>
      <w:r>
        <w:rPr>
          <w:rFonts w:ascii="Calibri" w:hAnsi="Calibri" w:cs="Calibri"/>
          <w:sz w:val="28"/>
          <w:szCs w:val="28"/>
          <w:lang w:val="uk-UA"/>
        </w:rPr>
        <w:t>.</w:t>
      </w:r>
      <w:r>
        <w:rPr>
          <w:rFonts w:ascii="Calibri" w:hAnsi="Calibri" w:cs="Calibri"/>
          <w:sz w:val="28"/>
          <w:szCs w:val="28"/>
        </w:rPr>
        <w:t xml:space="preserve"> Ретельніше продумовувати науково – теоретичні питання для обговорення на засіданнях стосовно реалізації науково- методичних проблем. Необхідно продовжити роботу щодо залучення учнів і педагогів до проведення науково – дослідницької роботи</w:t>
      </w:r>
      <w:r>
        <w:rPr>
          <w:rFonts w:ascii="Calibri" w:hAnsi="Calibri" w:cs="Calibri"/>
          <w:sz w:val="28"/>
          <w:szCs w:val="28"/>
          <w:lang w:val="uk-UA"/>
        </w:rPr>
        <w:t xml:space="preserve"> (МАН).</w:t>
      </w:r>
    </w:p>
    <w:p w:rsidR="00B149AF" w:rsidRDefault="00B149AF" w:rsidP="00B149AF">
      <w:pPr>
        <w:pStyle w:val="a4"/>
        <w:rPr>
          <w:rFonts w:ascii="Calibri" w:hAnsi="Calibri" w:cs="Calibri"/>
          <w:sz w:val="28"/>
          <w:szCs w:val="28"/>
        </w:rPr>
      </w:pPr>
      <w:r>
        <w:rPr>
          <w:rFonts w:ascii="Calibri" w:hAnsi="Calibri" w:cs="Calibri"/>
          <w:b/>
          <w:sz w:val="28"/>
          <w:szCs w:val="28"/>
        </w:rPr>
        <w:lastRenderedPageBreak/>
        <w:t xml:space="preserve">   5.Робота з молодими спеціалістами                                                                                                                                             </w:t>
      </w:r>
      <w:r>
        <w:rPr>
          <w:rFonts w:ascii="Calibri" w:hAnsi="Calibri" w:cs="Calibri"/>
          <w:sz w:val="28"/>
          <w:szCs w:val="28"/>
        </w:rPr>
        <w:t xml:space="preserve">У зв’язку із значним поповненням колективу молодими спеціалістами упродовж навчального року виникла потреба у </w:t>
      </w:r>
      <w:proofErr w:type="gramStart"/>
      <w:r>
        <w:rPr>
          <w:rFonts w:ascii="Calibri" w:hAnsi="Calibri" w:cs="Calibri"/>
          <w:sz w:val="28"/>
          <w:szCs w:val="28"/>
        </w:rPr>
        <w:t>створенні  умов</w:t>
      </w:r>
      <w:proofErr w:type="gramEnd"/>
      <w:r>
        <w:rPr>
          <w:rFonts w:ascii="Calibri" w:hAnsi="Calibri" w:cs="Calibri"/>
          <w:sz w:val="28"/>
          <w:szCs w:val="28"/>
        </w:rPr>
        <w:t xml:space="preserve"> для їх адаптації. З метою надання методичної допомоги молодим спеціалістам у навчальному закладі створена Школа молодого вчителя, яку очолює вчитель математики вищої </w:t>
      </w:r>
      <w:proofErr w:type="gramStart"/>
      <w:r>
        <w:rPr>
          <w:rFonts w:ascii="Calibri" w:hAnsi="Calibri" w:cs="Calibri"/>
          <w:sz w:val="28"/>
          <w:szCs w:val="28"/>
        </w:rPr>
        <w:t>категорії  Тодер</w:t>
      </w:r>
      <w:proofErr w:type="gramEnd"/>
      <w:r>
        <w:rPr>
          <w:rFonts w:ascii="Calibri" w:hAnsi="Calibri" w:cs="Calibri"/>
          <w:sz w:val="28"/>
          <w:szCs w:val="28"/>
        </w:rPr>
        <w:t xml:space="preserve"> Ганна Юріївна.</w:t>
      </w:r>
    </w:p>
    <w:p w:rsidR="00B149AF" w:rsidRDefault="00B149AF" w:rsidP="00B149AF">
      <w:pPr>
        <w:pStyle w:val="a4"/>
        <w:rPr>
          <w:rFonts w:ascii="Calibri" w:hAnsi="Calibri" w:cs="Calibri"/>
          <w:sz w:val="28"/>
          <w:szCs w:val="28"/>
        </w:rPr>
      </w:pPr>
      <w:r>
        <w:rPr>
          <w:rFonts w:ascii="Calibri" w:hAnsi="Calibri" w:cs="Calibri"/>
          <w:sz w:val="28"/>
          <w:szCs w:val="28"/>
        </w:rPr>
        <w:t>1. Було призначено вчителів-наставників для молодих педагогів</w:t>
      </w:r>
    </w:p>
    <w:p w:rsidR="00B149AF" w:rsidRDefault="00B149AF" w:rsidP="00B149AF">
      <w:pPr>
        <w:pStyle w:val="a4"/>
        <w:rPr>
          <w:rFonts w:ascii="Calibri" w:hAnsi="Calibri" w:cs="Calibri"/>
          <w:sz w:val="28"/>
          <w:szCs w:val="28"/>
        </w:rPr>
      </w:pPr>
      <w:r>
        <w:rPr>
          <w:rFonts w:ascii="Calibri" w:hAnsi="Calibri" w:cs="Calibri"/>
          <w:sz w:val="28"/>
          <w:szCs w:val="28"/>
        </w:rPr>
        <w:t xml:space="preserve">- </w:t>
      </w:r>
      <w:r>
        <w:rPr>
          <w:rFonts w:ascii="Calibri" w:hAnsi="Calibri" w:cs="Calibri"/>
          <w:sz w:val="28"/>
          <w:szCs w:val="28"/>
          <w:lang w:val="uk-UA"/>
        </w:rPr>
        <w:t>Баранюк І.В</w:t>
      </w:r>
      <w:r>
        <w:rPr>
          <w:rFonts w:ascii="Calibri" w:hAnsi="Calibri" w:cs="Calibri"/>
          <w:sz w:val="28"/>
          <w:szCs w:val="28"/>
        </w:rPr>
        <w:t xml:space="preserve">. – вчитель вищої категорії </w:t>
      </w:r>
      <w:r>
        <w:rPr>
          <w:rFonts w:ascii="Calibri" w:hAnsi="Calibri" w:cs="Calibri"/>
          <w:sz w:val="28"/>
          <w:szCs w:val="28"/>
          <w:lang w:val="uk-UA"/>
        </w:rPr>
        <w:t>Молдавчук</w:t>
      </w:r>
      <w:r>
        <w:rPr>
          <w:rFonts w:ascii="Calibri" w:hAnsi="Calibri" w:cs="Calibri"/>
          <w:sz w:val="28"/>
          <w:szCs w:val="28"/>
        </w:rPr>
        <w:t xml:space="preserve"> М.М (фізична </w:t>
      </w:r>
      <w:r>
        <w:rPr>
          <w:rFonts w:ascii="Calibri" w:hAnsi="Calibri" w:cs="Calibri"/>
          <w:sz w:val="28"/>
          <w:szCs w:val="28"/>
          <w:lang w:val="uk-UA"/>
        </w:rPr>
        <w:t>культура</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 Молод</w:t>
      </w:r>
      <w:r>
        <w:rPr>
          <w:rFonts w:ascii="Calibri" w:hAnsi="Calibri" w:cs="Calibri"/>
          <w:sz w:val="28"/>
          <w:szCs w:val="28"/>
          <w:lang w:val="uk-UA"/>
        </w:rPr>
        <w:t>ий</w:t>
      </w:r>
      <w:r>
        <w:rPr>
          <w:rFonts w:ascii="Calibri" w:hAnsi="Calibri" w:cs="Calibri"/>
          <w:sz w:val="28"/>
          <w:szCs w:val="28"/>
        </w:rPr>
        <w:t xml:space="preserve"> учител</w:t>
      </w:r>
      <w:r>
        <w:rPr>
          <w:rFonts w:ascii="Calibri" w:hAnsi="Calibri" w:cs="Calibri"/>
          <w:sz w:val="28"/>
          <w:szCs w:val="28"/>
          <w:lang w:val="uk-UA"/>
        </w:rPr>
        <w:t>ь</w:t>
      </w:r>
      <w:r>
        <w:rPr>
          <w:rFonts w:ascii="Calibri" w:hAnsi="Calibri" w:cs="Calibri"/>
          <w:sz w:val="28"/>
          <w:szCs w:val="28"/>
        </w:rPr>
        <w:t xml:space="preserve"> брав участь </w:t>
      </w:r>
      <w:proofErr w:type="gramStart"/>
      <w:r>
        <w:rPr>
          <w:rFonts w:ascii="Calibri" w:hAnsi="Calibri" w:cs="Calibri"/>
          <w:sz w:val="28"/>
          <w:szCs w:val="28"/>
        </w:rPr>
        <w:t>у  психолого</w:t>
      </w:r>
      <w:proofErr w:type="gramEnd"/>
      <w:r>
        <w:rPr>
          <w:rFonts w:ascii="Calibri" w:hAnsi="Calibri" w:cs="Calibri"/>
          <w:sz w:val="28"/>
          <w:szCs w:val="28"/>
        </w:rPr>
        <w:t xml:space="preserve"> – педагогічн</w:t>
      </w:r>
      <w:r>
        <w:rPr>
          <w:rFonts w:ascii="Calibri" w:hAnsi="Calibri" w:cs="Calibri"/>
          <w:sz w:val="28"/>
          <w:szCs w:val="28"/>
          <w:lang w:val="uk-UA"/>
        </w:rPr>
        <w:t>их</w:t>
      </w:r>
      <w:r>
        <w:rPr>
          <w:rFonts w:ascii="Calibri" w:hAnsi="Calibri" w:cs="Calibri"/>
          <w:sz w:val="28"/>
          <w:szCs w:val="28"/>
        </w:rPr>
        <w:t xml:space="preserve"> семінар</w:t>
      </w:r>
      <w:r>
        <w:rPr>
          <w:rFonts w:ascii="Calibri" w:hAnsi="Calibri" w:cs="Calibri"/>
          <w:sz w:val="28"/>
          <w:szCs w:val="28"/>
          <w:lang w:val="uk-UA"/>
        </w:rPr>
        <w:t>ах</w:t>
      </w:r>
      <w:r>
        <w:rPr>
          <w:rFonts w:ascii="Calibri" w:hAnsi="Calibri" w:cs="Calibri"/>
          <w:sz w:val="28"/>
          <w:szCs w:val="28"/>
        </w:rPr>
        <w:t xml:space="preserve">, </w:t>
      </w:r>
      <w:r>
        <w:rPr>
          <w:rFonts w:ascii="Calibri" w:hAnsi="Calibri" w:cs="Calibri"/>
          <w:sz w:val="28"/>
          <w:szCs w:val="28"/>
          <w:lang w:val="uk-UA"/>
        </w:rPr>
        <w:t>вебінарах,</w:t>
      </w:r>
      <w:r>
        <w:rPr>
          <w:rFonts w:ascii="Calibri" w:hAnsi="Calibri" w:cs="Calibri"/>
          <w:sz w:val="28"/>
          <w:szCs w:val="28"/>
        </w:rPr>
        <w:t xml:space="preserve"> також був активні під час творчої дискусії «Педагогічна суть сучасного уроку», проведення шкільної педагогічної олімпіади «Секрети педагогічної творчості» та під час засідання методичного діалогу «Педагогічна техніка – невід’ємна складова педагогічної майстерності».</w:t>
      </w:r>
    </w:p>
    <w:p w:rsidR="00B149AF" w:rsidRDefault="00B149AF" w:rsidP="00B149AF">
      <w:pPr>
        <w:pStyle w:val="a4"/>
        <w:rPr>
          <w:rFonts w:ascii="Calibri" w:hAnsi="Calibri" w:cs="Calibri"/>
          <w:sz w:val="28"/>
          <w:szCs w:val="28"/>
        </w:rPr>
      </w:pPr>
      <w:r>
        <w:rPr>
          <w:rFonts w:ascii="Calibri" w:hAnsi="Calibri" w:cs="Calibri"/>
          <w:b/>
          <w:sz w:val="28"/>
          <w:szCs w:val="28"/>
        </w:rPr>
        <w:t xml:space="preserve"> 6.Кадровий склад, атестація педагогічних працівників, курсова</w:t>
      </w:r>
      <w:r>
        <w:rPr>
          <w:rFonts w:ascii="Calibri" w:hAnsi="Calibri" w:cs="Calibri"/>
          <w:sz w:val="28"/>
          <w:szCs w:val="28"/>
        </w:rPr>
        <w:t xml:space="preserve"> перепідготовка. На початок 20</w:t>
      </w:r>
      <w:r>
        <w:rPr>
          <w:rFonts w:ascii="Calibri" w:hAnsi="Calibri" w:cs="Calibri"/>
          <w:sz w:val="28"/>
          <w:szCs w:val="28"/>
          <w:lang w:val="uk-UA"/>
        </w:rPr>
        <w:t>24</w:t>
      </w:r>
      <w:r>
        <w:rPr>
          <w:rFonts w:ascii="Calibri" w:hAnsi="Calibri" w:cs="Calibri"/>
          <w:sz w:val="28"/>
          <w:szCs w:val="28"/>
        </w:rPr>
        <w:t>- 20</w:t>
      </w:r>
      <w:r>
        <w:rPr>
          <w:rFonts w:ascii="Calibri" w:hAnsi="Calibri" w:cs="Calibri"/>
          <w:sz w:val="28"/>
          <w:szCs w:val="28"/>
          <w:lang w:val="uk-UA"/>
        </w:rPr>
        <w:t>25</w:t>
      </w:r>
      <w:r>
        <w:rPr>
          <w:rFonts w:ascii="Calibri" w:hAnsi="Calibri" w:cs="Calibri"/>
          <w:sz w:val="28"/>
          <w:szCs w:val="28"/>
        </w:rPr>
        <w:t xml:space="preserve"> навчального року кількісний склад педагогічного колективу становив 4</w:t>
      </w:r>
      <w:r>
        <w:rPr>
          <w:rFonts w:ascii="Calibri" w:hAnsi="Calibri" w:cs="Calibri"/>
          <w:sz w:val="28"/>
          <w:szCs w:val="28"/>
          <w:lang w:val="uk-UA"/>
        </w:rPr>
        <w:t>1</w:t>
      </w:r>
      <w:r w:rsidR="00156E25">
        <w:rPr>
          <w:rFonts w:ascii="Calibri" w:hAnsi="Calibri" w:cs="Calibri"/>
          <w:sz w:val="28"/>
          <w:szCs w:val="28"/>
        </w:rPr>
        <w:t xml:space="preserve"> учитель</w:t>
      </w:r>
      <w:r>
        <w:rPr>
          <w:rFonts w:ascii="Calibri" w:hAnsi="Calibri" w:cs="Calibri"/>
          <w:sz w:val="28"/>
          <w:szCs w:val="28"/>
        </w:rPr>
        <w:t>. Якісний</w:t>
      </w:r>
      <w:r>
        <w:rPr>
          <w:rFonts w:ascii="Calibri" w:hAnsi="Calibri" w:cs="Calibri"/>
          <w:sz w:val="28"/>
          <w:szCs w:val="28"/>
          <w:lang w:val="uk-UA"/>
        </w:rPr>
        <w:t xml:space="preserve"> </w:t>
      </w:r>
      <w:r>
        <w:rPr>
          <w:rFonts w:ascii="Calibri" w:hAnsi="Calibri" w:cs="Calibri"/>
          <w:sz w:val="28"/>
          <w:szCs w:val="28"/>
        </w:rPr>
        <w:t>склад педагогічного колективу становив:</w:t>
      </w:r>
    </w:p>
    <w:p w:rsidR="00B149AF" w:rsidRDefault="00B149AF" w:rsidP="00B149AF">
      <w:pPr>
        <w:pStyle w:val="a4"/>
        <w:rPr>
          <w:rFonts w:ascii="Calibri" w:hAnsi="Calibri" w:cs="Calibri"/>
          <w:sz w:val="28"/>
          <w:szCs w:val="28"/>
        </w:rPr>
      </w:pPr>
      <w:r>
        <w:rPr>
          <w:rFonts w:ascii="Calibri" w:hAnsi="Calibri" w:cs="Calibri"/>
          <w:sz w:val="28"/>
          <w:szCs w:val="28"/>
        </w:rPr>
        <w:t xml:space="preserve"> спеціалістів вищої категорії -</w:t>
      </w:r>
      <w:r>
        <w:rPr>
          <w:rFonts w:ascii="Calibri" w:hAnsi="Calibri" w:cs="Calibri"/>
          <w:sz w:val="28"/>
          <w:szCs w:val="28"/>
          <w:lang w:val="uk-UA"/>
        </w:rPr>
        <w:t>22</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І категорії - </w:t>
      </w:r>
      <w:r>
        <w:rPr>
          <w:rFonts w:ascii="Calibri" w:hAnsi="Calibri" w:cs="Calibri"/>
          <w:sz w:val="28"/>
          <w:szCs w:val="28"/>
          <w:lang w:val="uk-UA"/>
        </w:rPr>
        <w:t>10</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ІІ категорії – </w:t>
      </w:r>
      <w:r>
        <w:rPr>
          <w:rFonts w:ascii="Calibri" w:hAnsi="Calibri" w:cs="Calibri"/>
          <w:sz w:val="28"/>
          <w:szCs w:val="28"/>
          <w:lang w:val="uk-UA"/>
        </w:rPr>
        <w:t>3</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Спеціаліст – </w:t>
      </w:r>
      <w:r>
        <w:rPr>
          <w:rFonts w:ascii="Calibri" w:hAnsi="Calibri" w:cs="Calibri"/>
          <w:sz w:val="28"/>
          <w:szCs w:val="28"/>
          <w:lang w:val="uk-UA"/>
        </w:rPr>
        <w:t>3</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Педагогічне звання «Старший учитель» - </w:t>
      </w:r>
      <w:r>
        <w:rPr>
          <w:rFonts w:ascii="Calibri" w:hAnsi="Calibri" w:cs="Calibri"/>
          <w:sz w:val="28"/>
          <w:szCs w:val="28"/>
          <w:lang w:val="uk-UA"/>
        </w:rPr>
        <w:t>5</w:t>
      </w:r>
      <w:r>
        <w:rPr>
          <w:rFonts w:ascii="Calibri" w:hAnsi="Calibri" w:cs="Calibri"/>
          <w:sz w:val="28"/>
          <w:szCs w:val="28"/>
        </w:rPr>
        <w:t>.</w:t>
      </w:r>
    </w:p>
    <w:p w:rsidR="00B149AF" w:rsidRDefault="00B149AF" w:rsidP="00B149AF">
      <w:pPr>
        <w:pStyle w:val="a4"/>
        <w:rPr>
          <w:rFonts w:ascii="Calibri" w:hAnsi="Calibri" w:cs="Calibri"/>
          <w:sz w:val="28"/>
          <w:szCs w:val="28"/>
        </w:rPr>
      </w:pPr>
      <w:r>
        <w:rPr>
          <w:rFonts w:ascii="Calibri" w:hAnsi="Calibri" w:cs="Calibri"/>
          <w:sz w:val="28"/>
          <w:szCs w:val="28"/>
        </w:rPr>
        <w:t xml:space="preserve">11 тар. </w:t>
      </w:r>
      <w:proofErr w:type="gramStart"/>
      <w:r>
        <w:rPr>
          <w:rFonts w:ascii="Calibri" w:hAnsi="Calibri" w:cs="Calibri"/>
          <w:sz w:val="28"/>
          <w:szCs w:val="28"/>
        </w:rPr>
        <w:t>розряд  -</w:t>
      </w:r>
      <w:proofErr w:type="gramEnd"/>
      <w:r>
        <w:rPr>
          <w:rFonts w:ascii="Calibri" w:hAnsi="Calibri" w:cs="Calibri"/>
          <w:sz w:val="28"/>
          <w:szCs w:val="28"/>
        </w:rPr>
        <w:t xml:space="preserve">3,   </w:t>
      </w:r>
    </w:p>
    <w:p w:rsidR="00B149AF" w:rsidRDefault="00B149AF" w:rsidP="00B149AF">
      <w:pPr>
        <w:pStyle w:val="a4"/>
        <w:rPr>
          <w:rFonts w:ascii="Calibri" w:hAnsi="Calibri" w:cs="Calibri"/>
          <w:sz w:val="28"/>
          <w:szCs w:val="28"/>
        </w:rPr>
      </w:pPr>
      <w:r>
        <w:rPr>
          <w:rFonts w:ascii="Calibri" w:hAnsi="Calibri" w:cs="Calibri"/>
          <w:sz w:val="28"/>
          <w:szCs w:val="28"/>
        </w:rPr>
        <w:t xml:space="preserve">Протягом року вчителі підвищували свій кваліфікаційний рівень шляхом самоосвіти, </w:t>
      </w:r>
      <w:proofErr w:type="gramStart"/>
      <w:r>
        <w:rPr>
          <w:rFonts w:ascii="Calibri" w:hAnsi="Calibri" w:cs="Calibri"/>
          <w:sz w:val="28"/>
          <w:szCs w:val="28"/>
        </w:rPr>
        <w:t xml:space="preserve">участі  </w:t>
      </w:r>
      <w:r>
        <w:rPr>
          <w:rFonts w:ascii="Calibri" w:hAnsi="Calibri" w:cs="Calibri"/>
          <w:sz w:val="28"/>
          <w:szCs w:val="28"/>
          <w:lang w:val="uk-UA"/>
        </w:rPr>
        <w:t>у</w:t>
      </w:r>
      <w:proofErr w:type="gramEnd"/>
      <w:r>
        <w:rPr>
          <w:rFonts w:ascii="Calibri" w:hAnsi="Calibri" w:cs="Calibri"/>
          <w:sz w:val="28"/>
          <w:szCs w:val="28"/>
          <w:lang w:val="uk-UA"/>
        </w:rPr>
        <w:t xml:space="preserve"> навчальних</w:t>
      </w:r>
      <w:r>
        <w:rPr>
          <w:rFonts w:ascii="Calibri" w:hAnsi="Calibri" w:cs="Calibri"/>
          <w:sz w:val="28"/>
          <w:szCs w:val="28"/>
        </w:rPr>
        <w:t xml:space="preserve"> </w:t>
      </w:r>
      <w:r>
        <w:rPr>
          <w:rFonts w:ascii="Calibri" w:hAnsi="Calibri" w:cs="Calibri"/>
          <w:sz w:val="28"/>
          <w:szCs w:val="28"/>
          <w:lang w:val="uk-UA"/>
        </w:rPr>
        <w:t>веб</w:t>
      </w:r>
      <w:r>
        <w:rPr>
          <w:rFonts w:ascii="Calibri" w:hAnsi="Calibri" w:cs="Calibri"/>
          <w:sz w:val="28"/>
          <w:szCs w:val="28"/>
        </w:rPr>
        <w:t xml:space="preserve">інарах, навчання на курсах післядипломної педагогічної освіти, а також в рамках атестації. </w:t>
      </w:r>
    </w:p>
    <w:p w:rsidR="00B149AF" w:rsidRDefault="00B149AF" w:rsidP="00B149AF">
      <w:pPr>
        <w:pStyle w:val="a4"/>
        <w:rPr>
          <w:rFonts w:ascii="Calibri" w:hAnsi="Calibri" w:cs="Calibri"/>
          <w:sz w:val="28"/>
          <w:szCs w:val="28"/>
          <w:lang w:val="uk-UA"/>
        </w:rPr>
      </w:pPr>
      <w:r>
        <w:rPr>
          <w:rFonts w:ascii="Calibri" w:hAnsi="Calibri" w:cs="Calibri"/>
          <w:sz w:val="28"/>
          <w:szCs w:val="28"/>
        </w:rPr>
        <w:t xml:space="preserve">     </w:t>
      </w:r>
      <w:r>
        <w:rPr>
          <w:rFonts w:ascii="Calibri" w:hAnsi="Calibri" w:cs="Calibri"/>
          <w:sz w:val="28"/>
          <w:szCs w:val="28"/>
          <w:lang w:val="uk-UA"/>
        </w:rPr>
        <w:t>всі</w:t>
      </w:r>
      <w:r>
        <w:rPr>
          <w:rFonts w:ascii="Calibri" w:hAnsi="Calibri" w:cs="Calibri"/>
          <w:sz w:val="28"/>
          <w:szCs w:val="28"/>
        </w:rPr>
        <w:t xml:space="preserve"> вчителів пройшли курси підвищення кваліфікації, </w:t>
      </w:r>
      <w:r>
        <w:rPr>
          <w:rFonts w:ascii="Calibri" w:hAnsi="Calibri" w:cs="Calibri"/>
          <w:sz w:val="28"/>
          <w:szCs w:val="28"/>
          <w:lang w:val="uk-UA"/>
        </w:rPr>
        <w:t>6</w:t>
      </w:r>
      <w:r>
        <w:rPr>
          <w:rFonts w:ascii="Calibri" w:hAnsi="Calibri" w:cs="Calibri"/>
          <w:sz w:val="28"/>
          <w:szCs w:val="28"/>
        </w:rPr>
        <w:t xml:space="preserve"> – атестацію. З них – </w:t>
      </w:r>
      <w:r>
        <w:rPr>
          <w:rFonts w:ascii="Calibri" w:hAnsi="Calibri" w:cs="Calibri"/>
          <w:sz w:val="28"/>
          <w:szCs w:val="28"/>
          <w:lang w:val="uk-UA"/>
        </w:rPr>
        <w:t>1</w:t>
      </w:r>
      <w:r>
        <w:rPr>
          <w:rFonts w:ascii="Calibri" w:hAnsi="Calibri" w:cs="Calibri"/>
          <w:sz w:val="28"/>
          <w:szCs w:val="28"/>
        </w:rPr>
        <w:t xml:space="preserve"> підтверджено кваліфікаційну категорію </w:t>
      </w:r>
      <w:proofErr w:type="gramStart"/>
      <w:r>
        <w:rPr>
          <w:rFonts w:ascii="Calibri" w:hAnsi="Calibri" w:cs="Calibri"/>
          <w:sz w:val="28"/>
          <w:szCs w:val="28"/>
        </w:rPr>
        <w:t>« спеціаліст</w:t>
      </w:r>
      <w:proofErr w:type="gramEnd"/>
      <w:r>
        <w:rPr>
          <w:rFonts w:ascii="Calibri" w:hAnsi="Calibri" w:cs="Calibri"/>
          <w:sz w:val="28"/>
          <w:szCs w:val="28"/>
        </w:rPr>
        <w:t xml:space="preserve"> </w:t>
      </w:r>
      <w:r>
        <w:rPr>
          <w:rFonts w:ascii="Calibri" w:hAnsi="Calibri" w:cs="Calibri"/>
          <w:sz w:val="28"/>
          <w:szCs w:val="28"/>
          <w:lang w:val="uk-UA"/>
        </w:rPr>
        <w:t>вищої</w:t>
      </w:r>
      <w:r>
        <w:rPr>
          <w:rFonts w:ascii="Calibri" w:hAnsi="Calibri" w:cs="Calibri"/>
          <w:sz w:val="28"/>
          <w:szCs w:val="28"/>
        </w:rPr>
        <w:t xml:space="preserve"> категорії» </w:t>
      </w:r>
      <w:r>
        <w:rPr>
          <w:rFonts w:ascii="Calibri" w:hAnsi="Calibri" w:cs="Calibri"/>
          <w:sz w:val="28"/>
          <w:szCs w:val="28"/>
          <w:lang w:val="uk-UA"/>
        </w:rPr>
        <w:t xml:space="preserve">, </w:t>
      </w:r>
      <w:r>
        <w:rPr>
          <w:rFonts w:ascii="Calibri" w:hAnsi="Calibri" w:cs="Calibri"/>
          <w:sz w:val="28"/>
          <w:szCs w:val="28"/>
        </w:rPr>
        <w:t>1 – на вста</w:t>
      </w:r>
      <w:r>
        <w:rPr>
          <w:rFonts w:ascii="Calibri" w:hAnsi="Calibri" w:cs="Calibri"/>
          <w:sz w:val="28"/>
          <w:szCs w:val="28"/>
          <w:lang w:val="uk-UA"/>
        </w:rPr>
        <w:t xml:space="preserve">новлення </w:t>
      </w:r>
      <w:r>
        <w:rPr>
          <w:rFonts w:ascii="Calibri" w:hAnsi="Calibri" w:cs="Calibri"/>
          <w:sz w:val="28"/>
          <w:szCs w:val="28"/>
        </w:rPr>
        <w:t xml:space="preserve"> </w:t>
      </w:r>
      <w:r>
        <w:rPr>
          <w:rFonts w:ascii="Calibri" w:hAnsi="Calibri" w:cs="Calibri"/>
          <w:sz w:val="28"/>
          <w:szCs w:val="28"/>
          <w:lang w:val="uk-UA"/>
        </w:rPr>
        <w:t>11 тарифного розряд</w:t>
      </w:r>
      <w:r>
        <w:rPr>
          <w:rFonts w:ascii="Calibri" w:hAnsi="Calibri" w:cs="Calibri"/>
          <w:sz w:val="28"/>
          <w:szCs w:val="28"/>
        </w:rPr>
        <w:t>у</w:t>
      </w:r>
      <w:r>
        <w:rPr>
          <w:rFonts w:ascii="Calibri" w:hAnsi="Calibri" w:cs="Calibri"/>
          <w:sz w:val="28"/>
          <w:szCs w:val="28"/>
          <w:lang w:val="uk-UA"/>
        </w:rPr>
        <w:t xml:space="preserve">  </w:t>
      </w:r>
      <w:r>
        <w:rPr>
          <w:rFonts w:ascii="Calibri" w:hAnsi="Calibri" w:cs="Calibri"/>
          <w:sz w:val="28"/>
          <w:szCs w:val="28"/>
        </w:rPr>
        <w:t xml:space="preserve">,  </w:t>
      </w:r>
      <w:r>
        <w:rPr>
          <w:rFonts w:ascii="Calibri" w:hAnsi="Calibri" w:cs="Calibri"/>
          <w:sz w:val="28"/>
          <w:szCs w:val="28"/>
          <w:lang w:val="uk-UA"/>
        </w:rPr>
        <w:t>2</w:t>
      </w:r>
      <w:r>
        <w:rPr>
          <w:rFonts w:ascii="Calibri" w:hAnsi="Calibri" w:cs="Calibri"/>
          <w:sz w:val="28"/>
          <w:szCs w:val="28"/>
        </w:rPr>
        <w:t>- п</w:t>
      </w:r>
      <w:r>
        <w:rPr>
          <w:rFonts w:ascii="Calibri" w:hAnsi="Calibri" w:cs="Calibri"/>
          <w:sz w:val="28"/>
          <w:szCs w:val="28"/>
          <w:lang w:val="uk-UA"/>
        </w:rPr>
        <w:t>ідтверджено</w:t>
      </w:r>
      <w:r>
        <w:rPr>
          <w:rFonts w:ascii="Calibri" w:hAnsi="Calibri" w:cs="Calibri"/>
          <w:sz w:val="28"/>
          <w:szCs w:val="28"/>
        </w:rPr>
        <w:t xml:space="preserve"> кваліфікаційну категорію «спеціаліст вищої категорії»</w:t>
      </w:r>
      <w:r>
        <w:rPr>
          <w:rFonts w:ascii="Calibri" w:hAnsi="Calibri" w:cs="Calibri"/>
          <w:sz w:val="28"/>
          <w:szCs w:val="28"/>
          <w:lang w:val="uk-UA"/>
        </w:rPr>
        <w:t xml:space="preserve"> та підтверджено педагогічне звання «старший учитель», 1</w:t>
      </w:r>
      <w:r>
        <w:rPr>
          <w:rFonts w:ascii="Calibri" w:hAnsi="Calibri" w:cs="Calibri"/>
          <w:sz w:val="28"/>
          <w:szCs w:val="28"/>
        </w:rPr>
        <w:t>- п</w:t>
      </w:r>
      <w:r>
        <w:rPr>
          <w:rFonts w:ascii="Calibri" w:hAnsi="Calibri" w:cs="Calibri"/>
          <w:sz w:val="28"/>
          <w:szCs w:val="28"/>
          <w:lang w:val="uk-UA"/>
        </w:rPr>
        <w:t>ідтверджено</w:t>
      </w:r>
      <w:r>
        <w:rPr>
          <w:rFonts w:ascii="Calibri" w:hAnsi="Calibri" w:cs="Calibri"/>
          <w:sz w:val="28"/>
          <w:szCs w:val="28"/>
        </w:rPr>
        <w:t xml:space="preserve"> кваліфікаційну категорію «спеціаліст </w:t>
      </w:r>
      <w:r>
        <w:rPr>
          <w:rFonts w:ascii="Calibri" w:hAnsi="Calibri" w:cs="Calibri"/>
          <w:sz w:val="28"/>
          <w:szCs w:val="28"/>
          <w:lang w:val="uk-UA"/>
        </w:rPr>
        <w:t>,</w:t>
      </w:r>
      <w:r>
        <w:rPr>
          <w:rFonts w:ascii="Calibri" w:hAnsi="Calibri" w:cs="Calibri"/>
          <w:sz w:val="28"/>
          <w:szCs w:val="28"/>
        </w:rPr>
        <w:t>вищої категорії»</w:t>
      </w:r>
      <w:r>
        <w:rPr>
          <w:rFonts w:ascii="Calibri" w:hAnsi="Calibri" w:cs="Calibri"/>
          <w:sz w:val="28"/>
          <w:szCs w:val="28"/>
          <w:lang w:val="uk-UA"/>
        </w:rPr>
        <w:t xml:space="preserve"> та присвоєно педагогічне звання «старший учитель»,1 -присвоєно</w:t>
      </w:r>
      <w:r>
        <w:rPr>
          <w:rFonts w:ascii="Calibri" w:hAnsi="Calibri" w:cs="Calibri"/>
          <w:sz w:val="28"/>
          <w:szCs w:val="28"/>
        </w:rPr>
        <w:t xml:space="preserve"> кваліфікаційну категорію « спеціаліст </w:t>
      </w:r>
      <w:r>
        <w:rPr>
          <w:rFonts w:ascii="Calibri" w:hAnsi="Calibri" w:cs="Calibri"/>
          <w:sz w:val="28"/>
          <w:szCs w:val="28"/>
          <w:lang w:val="uk-UA"/>
        </w:rPr>
        <w:t>вищої</w:t>
      </w:r>
      <w:r>
        <w:rPr>
          <w:rFonts w:ascii="Calibri" w:hAnsi="Calibri" w:cs="Calibri"/>
          <w:sz w:val="28"/>
          <w:szCs w:val="28"/>
        </w:rPr>
        <w:t xml:space="preserve"> категорії» </w:t>
      </w:r>
      <w:r>
        <w:rPr>
          <w:rFonts w:ascii="Calibri" w:hAnsi="Calibri" w:cs="Calibri"/>
          <w:sz w:val="28"/>
          <w:szCs w:val="28"/>
          <w:lang w:val="uk-UA"/>
        </w:rPr>
        <w:t>. Сертифікацію пройшли 0% вчителів початкової школи та зареєструвалися 0% української мови</w:t>
      </w:r>
      <w:r w:rsidR="00156E25">
        <w:rPr>
          <w:rFonts w:ascii="Calibri" w:hAnsi="Calibri" w:cs="Calibri"/>
          <w:sz w:val="28"/>
          <w:szCs w:val="28"/>
          <w:lang w:val="uk-UA"/>
        </w:rPr>
        <w:t xml:space="preserve">,історії України, англійської мови </w:t>
      </w:r>
      <w:bookmarkStart w:id="0" w:name="_GoBack"/>
      <w:bookmarkEnd w:id="0"/>
      <w:r>
        <w:rPr>
          <w:rFonts w:ascii="Calibri" w:hAnsi="Calibri" w:cs="Calibri"/>
          <w:sz w:val="28"/>
          <w:szCs w:val="28"/>
          <w:lang w:val="uk-UA"/>
        </w:rPr>
        <w:t xml:space="preserve"> та математики.100% вчителів пройшли тестування на платформі «Єдина школа» і отримали сертифікати.</w:t>
      </w:r>
    </w:p>
    <w:p w:rsidR="00B149AF" w:rsidRDefault="00B149AF" w:rsidP="00B149AF">
      <w:pPr>
        <w:pStyle w:val="1"/>
        <w:shd w:val="clear" w:color="auto" w:fill="FFFFFF"/>
        <w:spacing w:before="0" w:after="0" w:line="360" w:lineRule="atLeast"/>
        <w:textAlignment w:val="baseline"/>
        <w:rPr>
          <w:rFonts w:ascii="Calibri" w:hAnsi="Calibri" w:cs="Calibri"/>
          <w:b w:val="0"/>
          <w:bCs w:val="0"/>
          <w:color w:val="444444"/>
          <w:spacing w:val="-15"/>
          <w:kern w:val="36"/>
          <w:sz w:val="63"/>
          <w:szCs w:val="63"/>
          <w:lang w:val="uk-UA" w:eastAsia="uk-UA"/>
        </w:rPr>
      </w:pPr>
      <w:r>
        <w:rPr>
          <w:rFonts w:ascii="Calibri" w:hAnsi="Calibri" w:cs="Calibri"/>
          <w:sz w:val="28"/>
          <w:szCs w:val="28"/>
          <w:lang w:val="uk-UA"/>
        </w:rPr>
        <w:t xml:space="preserve">  </w:t>
      </w:r>
      <w:r>
        <w:rPr>
          <w:rFonts w:ascii="Calibri" w:hAnsi="Calibri" w:cs="Calibri"/>
          <w:b w:val="0"/>
          <w:sz w:val="28"/>
          <w:szCs w:val="28"/>
          <w:lang w:val="uk-UA"/>
        </w:rPr>
        <w:t xml:space="preserve">98% вчителів  успішно пройшли тестування на національній онлайн-платформі «Дія. Цифрова освіта» і отримали електронні сертифікати </w:t>
      </w:r>
      <w:r>
        <w:rPr>
          <w:rFonts w:ascii="Calibri" w:hAnsi="Calibri" w:cs="Calibri"/>
          <w:b w:val="0"/>
          <w:sz w:val="28"/>
          <w:szCs w:val="28"/>
          <w:lang w:val="uk-UA"/>
        </w:rPr>
        <w:lastRenderedPageBreak/>
        <w:t xml:space="preserve">«Цифрограм для вчителів» з метою вміти використовувати і наповнювати цифрове середовище закладу навчально- методичними освітніми матеріалами. Пройшли навчання мінної безпеки від </w:t>
      </w:r>
      <w:r>
        <w:rPr>
          <w:rFonts w:ascii="Calibri" w:hAnsi="Calibri" w:cs="Calibri"/>
          <w:b w:val="0"/>
          <w:sz w:val="28"/>
          <w:szCs w:val="28"/>
          <w:lang w:val="en-US"/>
        </w:rPr>
        <w:t>Prometeus</w:t>
      </w:r>
      <w:r>
        <w:rPr>
          <w:rFonts w:ascii="Calibri" w:hAnsi="Calibri" w:cs="Calibri"/>
          <w:b w:val="0"/>
          <w:sz w:val="28"/>
          <w:szCs w:val="28"/>
          <w:lang w:val="uk-UA"/>
        </w:rPr>
        <w:t xml:space="preserve"> та Сапери України і отримали сертифікати «Дивись під ноги! Дивись , куди йдеш</w:t>
      </w:r>
      <w:r>
        <w:rPr>
          <w:rFonts w:ascii="Calibri" w:hAnsi="Calibri" w:cs="Calibri"/>
          <w:sz w:val="28"/>
          <w:szCs w:val="28"/>
          <w:lang w:val="uk-UA"/>
        </w:rPr>
        <w:t>!»</w:t>
      </w:r>
      <w:r>
        <w:rPr>
          <w:rFonts w:ascii="Calibri" w:hAnsi="Calibri" w:cs="Calibri"/>
          <w:b w:val="0"/>
          <w:bCs w:val="0"/>
          <w:color w:val="444444"/>
          <w:spacing w:val="-15"/>
          <w:kern w:val="36"/>
          <w:sz w:val="63"/>
          <w:szCs w:val="63"/>
          <w:lang w:val="uk-UA" w:eastAsia="uk-UA"/>
        </w:rPr>
        <w:t xml:space="preserve"> </w:t>
      </w:r>
    </w:p>
    <w:p w:rsidR="00B149AF" w:rsidRDefault="00B149AF" w:rsidP="00B149AF">
      <w:pPr>
        <w:pStyle w:val="a4"/>
        <w:rPr>
          <w:rFonts w:ascii="Calibri" w:hAnsi="Calibri" w:cs="Calibri"/>
          <w:sz w:val="28"/>
          <w:szCs w:val="28"/>
          <w:lang w:val="uk-UA"/>
        </w:rPr>
      </w:pPr>
    </w:p>
    <w:p w:rsidR="00B149AF" w:rsidRDefault="00B149AF" w:rsidP="00B149AF">
      <w:pPr>
        <w:pStyle w:val="a4"/>
        <w:rPr>
          <w:rFonts w:ascii="Calibri" w:hAnsi="Calibri" w:cs="Calibri"/>
          <w:sz w:val="28"/>
          <w:szCs w:val="28"/>
          <w:lang w:val="uk-UA"/>
        </w:rPr>
      </w:pPr>
      <w:r>
        <w:rPr>
          <w:rFonts w:ascii="Calibri" w:hAnsi="Calibri" w:cs="Calibri"/>
          <w:b/>
          <w:sz w:val="28"/>
          <w:szCs w:val="28"/>
          <w:lang w:val="uk-UA"/>
        </w:rPr>
        <w:t>7. Участь педагогів у професійних конкурсах   «Учитель року-2025»-в</w:t>
      </w:r>
      <w:r>
        <w:rPr>
          <w:rFonts w:ascii="Calibri" w:hAnsi="Calibri" w:cs="Calibri"/>
          <w:sz w:val="28"/>
          <w:szCs w:val="28"/>
          <w:lang w:val="uk-UA"/>
        </w:rPr>
        <w:t xml:space="preserve">читель історії та правознавства Миланюк І.Д.       </w:t>
      </w:r>
    </w:p>
    <w:p w:rsidR="00B149AF" w:rsidRDefault="00B149AF" w:rsidP="00B149AF">
      <w:pPr>
        <w:spacing w:after="0"/>
        <w:rPr>
          <w:rFonts w:ascii="Calibri" w:hAnsi="Calibri" w:cs="Calibri"/>
          <w:sz w:val="28"/>
          <w:szCs w:val="28"/>
        </w:rPr>
      </w:pPr>
      <w:r>
        <w:rPr>
          <w:rFonts w:cs="Calibri"/>
          <w:b/>
          <w:sz w:val="28"/>
          <w:szCs w:val="28"/>
        </w:rPr>
        <w:t xml:space="preserve">8.Моніторингові дослідження у ЗЗСО, їх результати  </w:t>
      </w:r>
      <w:r>
        <w:rPr>
          <w:rFonts w:cs="Calibri"/>
          <w:sz w:val="28"/>
          <w:szCs w:val="28"/>
        </w:rPr>
        <w:t xml:space="preserve">Впродовж року моніторинговою групою було вивчено якість та результативність викладання предметів, проведено внутрішні моніторинги : адаптації учнів 1 та 5 класів, результати навчання учнів, реалізації освітнього процесу в 9 класі української мови, математики та географії. Результати узагальнені наказами по закладу. Відповідно до </w:t>
      </w:r>
      <w:hyperlink r:id="rId5" w:tgtFrame="_blank" w:history="1">
        <w:r>
          <w:rPr>
            <w:rStyle w:val="a3"/>
            <w:rFonts w:cs="Calibri"/>
            <w:sz w:val="28"/>
            <w:szCs w:val="28"/>
          </w:rPr>
          <w:t>Проекту Концепції «Національної системи моніторингу якості освіти</w:t>
        </w:r>
      </w:hyperlink>
      <w:r>
        <w:rPr>
          <w:rFonts w:cs="Calibri"/>
        </w:rPr>
        <w:t xml:space="preserve">» </w:t>
      </w:r>
      <w:r>
        <w:rPr>
          <w:rFonts w:cs="Calibri"/>
          <w:sz w:val="28"/>
          <w:szCs w:val="28"/>
        </w:rPr>
        <w:t xml:space="preserve">у квітні проводився шкільний моніторинг якості знань з української мови, історії України, математики, української літератури  в 11- кл.(вч. Бобота Л.П., Семенюк О.О., Ільчук М.В, Миланюк І.Д..) З </w:t>
      </w:r>
      <w:r>
        <w:rPr>
          <w:rFonts w:cs="Calibri"/>
          <w:b/>
          <w:sz w:val="28"/>
          <w:szCs w:val="28"/>
        </w:rPr>
        <w:t>математики</w:t>
      </w:r>
      <w:r>
        <w:rPr>
          <w:rFonts w:cs="Calibri"/>
          <w:sz w:val="28"/>
          <w:szCs w:val="28"/>
        </w:rPr>
        <w:t xml:space="preserve"> моніторингову роботу писали 14 учнів(53%)(вч.Ільчук М.В.).На початковому рівні(1-3 б.) засвоїли матеріал 3 учнів(21%),на середньому рівні справилися із завданнями 4 учні(29%), на достатньому(7-9 б.)-5 учнів(36%), високому(10-12 б.)-2(14%).Якість успішності складає 50%.Корнтрольна робота містила 3 завдання різнорівневого рівня складності у 2 варіантах.</w:t>
      </w:r>
    </w:p>
    <w:p w:rsidR="00B149AF" w:rsidRDefault="00B149AF" w:rsidP="00B149AF">
      <w:pPr>
        <w:spacing w:after="0"/>
        <w:rPr>
          <w:rFonts w:cs="Calibri"/>
          <w:sz w:val="28"/>
          <w:szCs w:val="28"/>
          <w:lang w:val="ru-RU"/>
        </w:rPr>
      </w:pPr>
      <w:r>
        <w:rPr>
          <w:rFonts w:cs="Calibri"/>
          <w:sz w:val="28"/>
          <w:szCs w:val="28"/>
        </w:rPr>
        <w:t>Допущені помилки:</w:t>
      </w:r>
    </w:p>
    <w:p w:rsidR="00B149AF" w:rsidRDefault="00B149AF" w:rsidP="00B149AF">
      <w:pPr>
        <w:spacing w:after="0"/>
        <w:rPr>
          <w:rFonts w:cs="Calibri"/>
          <w:sz w:val="28"/>
          <w:szCs w:val="28"/>
        </w:rPr>
      </w:pPr>
      <w:r>
        <w:rPr>
          <w:rFonts w:cs="Calibri"/>
          <w:sz w:val="28"/>
          <w:szCs w:val="28"/>
        </w:rPr>
        <w:t>-при знаходженні графіку парної функції</w:t>
      </w:r>
    </w:p>
    <w:p w:rsidR="00B149AF" w:rsidRDefault="00B149AF" w:rsidP="00B149AF">
      <w:pPr>
        <w:spacing w:after="0"/>
        <w:rPr>
          <w:rFonts w:cs="Calibri"/>
          <w:sz w:val="28"/>
          <w:szCs w:val="28"/>
        </w:rPr>
      </w:pPr>
      <w:r>
        <w:rPr>
          <w:rFonts w:cs="Calibri"/>
          <w:sz w:val="28"/>
          <w:szCs w:val="28"/>
        </w:rPr>
        <w:t>-при встановленні відповідності між рівняннями та їх коренями</w:t>
      </w:r>
    </w:p>
    <w:p w:rsidR="00B149AF" w:rsidRDefault="00B149AF" w:rsidP="00B149AF">
      <w:pPr>
        <w:spacing w:after="0"/>
        <w:rPr>
          <w:rFonts w:cs="Calibri"/>
          <w:sz w:val="28"/>
          <w:szCs w:val="28"/>
        </w:rPr>
      </w:pPr>
      <w:r>
        <w:rPr>
          <w:rFonts w:cs="Calibri"/>
          <w:sz w:val="28"/>
          <w:szCs w:val="28"/>
        </w:rPr>
        <w:t>- при знаходженні площі  бічної поверхні призми.</w:t>
      </w:r>
    </w:p>
    <w:p w:rsidR="00B149AF" w:rsidRDefault="00B149AF" w:rsidP="00B149AF">
      <w:pPr>
        <w:spacing w:after="0"/>
        <w:rPr>
          <w:rFonts w:cs="Calibri"/>
          <w:b/>
          <w:sz w:val="28"/>
          <w:szCs w:val="28"/>
        </w:rPr>
      </w:pPr>
      <w:r>
        <w:rPr>
          <w:rFonts w:cs="Calibri"/>
          <w:b/>
          <w:sz w:val="28"/>
          <w:szCs w:val="28"/>
        </w:rPr>
        <w:t xml:space="preserve">З української мови </w:t>
      </w:r>
      <w:r>
        <w:rPr>
          <w:rFonts w:cs="Calibri"/>
          <w:sz w:val="28"/>
          <w:szCs w:val="28"/>
        </w:rPr>
        <w:t xml:space="preserve">моніторингову контрольну роботу писали в 11 кл.(І група)8 учнів(50%)(вч.Бобота Л.П.). На початковому рівні(1-3 б.) засвоїли матеріал 0 учнів(0%),на середньому рівні справилися із завданнями 2 учні(25%), на достатньому(7-9 б.)-4 учнів(50%), високому(10-12 б.)-2(25%).Якість успішності </w:t>
      </w:r>
      <w:r>
        <w:rPr>
          <w:rFonts w:cs="Calibri"/>
          <w:b/>
          <w:sz w:val="28"/>
          <w:szCs w:val="28"/>
        </w:rPr>
        <w:t>складає 75%.</w:t>
      </w:r>
    </w:p>
    <w:p w:rsidR="00B149AF" w:rsidRDefault="00B149AF" w:rsidP="00B149AF">
      <w:pPr>
        <w:spacing w:after="0"/>
        <w:rPr>
          <w:rFonts w:cs="Calibri"/>
          <w:sz w:val="28"/>
          <w:szCs w:val="28"/>
        </w:rPr>
      </w:pPr>
      <w:r>
        <w:rPr>
          <w:rFonts w:cs="Calibri"/>
          <w:sz w:val="28"/>
          <w:szCs w:val="28"/>
        </w:rPr>
        <w:t xml:space="preserve">Моніторингову контрольну роботу писали в 11 кл.(ІІ група)3 учнів(30%)(вч.Семенюк О.О.). На початковому рівні(1-3 б.) засвоїли матеріал 0 учнів(0%),на середньому рівні справилися із завданнями 1 учень(10 %), на достатньому(7-9 б.)-2 учнів(20%), високому(10-12 б.)-0 (0%).Якість успішності </w:t>
      </w:r>
      <w:r>
        <w:rPr>
          <w:rFonts w:cs="Calibri"/>
          <w:b/>
          <w:sz w:val="28"/>
          <w:szCs w:val="28"/>
        </w:rPr>
        <w:t>складає 20%.</w:t>
      </w:r>
      <w:r>
        <w:rPr>
          <w:rFonts w:cs="Calibri"/>
          <w:sz w:val="28"/>
          <w:szCs w:val="28"/>
        </w:rPr>
        <w:t xml:space="preserve"> Корнтрольна робота містила 3 завдання різнорівневого рівня складності у 2 варіантах.</w:t>
      </w:r>
    </w:p>
    <w:p w:rsidR="00B149AF" w:rsidRDefault="00B149AF" w:rsidP="00B149AF">
      <w:pPr>
        <w:spacing w:after="0"/>
        <w:rPr>
          <w:rFonts w:cs="Calibri"/>
          <w:sz w:val="28"/>
          <w:szCs w:val="28"/>
          <w:lang w:val="ru-RU"/>
        </w:rPr>
      </w:pPr>
      <w:r>
        <w:rPr>
          <w:rFonts w:cs="Calibri"/>
          <w:sz w:val="28"/>
          <w:szCs w:val="28"/>
        </w:rPr>
        <w:t>Допущені помилки:</w:t>
      </w:r>
    </w:p>
    <w:p w:rsidR="00B149AF" w:rsidRDefault="00B149AF" w:rsidP="00B149AF">
      <w:pPr>
        <w:spacing w:after="0"/>
        <w:rPr>
          <w:rFonts w:cs="Calibri"/>
          <w:sz w:val="28"/>
          <w:szCs w:val="28"/>
        </w:rPr>
      </w:pPr>
      <w:r>
        <w:rPr>
          <w:rFonts w:cs="Calibri"/>
          <w:sz w:val="28"/>
          <w:szCs w:val="28"/>
        </w:rPr>
        <w:lastRenderedPageBreak/>
        <w:t>-відповіді на тестові завдання</w:t>
      </w:r>
    </w:p>
    <w:p w:rsidR="00B149AF" w:rsidRDefault="00B149AF" w:rsidP="00B149AF">
      <w:pPr>
        <w:spacing w:after="0"/>
        <w:rPr>
          <w:rFonts w:cs="Calibri"/>
          <w:sz w:val="28"/>
          <w:szCs w:val="28"/>
        </w:rPr>
      </w:pPr>
      <w:r>
        <w:rPr>
          <w:rFonts w:cs="Calibri"/>
          <w:sz w:val="28"/>
          <w:szCs w:val="28"/>
        </w:rPr>
        <w:t>-при встановленні відповідності</w:t>
      </w:r>
    </w:p>
    <w:p w:rsidR="00B149AF" w:rsidRDefault="00B149AF" w:rsidP="00B149AF">
      <w:pPr>
        <w:spacing w:after="0"/>
        <w:rPr>
          <w:rFonts w:cs="Calibri"/>
          <w:sz w:val="28"/>
          <w:szCs w:val="28"/>
        </w:rPr>
      </w:pPr>
      <w:r>
        <w:rPr>
          <w:rFonts w:cs="Calibri"/>
          <w:sz w:val="28"/>
          <w:szCs w:val="28"/>
        </w:rPr>
        <w:t>-при написанні апострофа у словах</w:t>
      </w:r>
    </w:p>
    <w:p w:rsidR="00B149AF" w:rsidRDefault="00B149AF" w:rsidP="00B149AF">
      <w:pPr>
        <w:spacing w:after="0"/>
        <w:rPr>
          <w:rFonts w:cs="Calibri"/>
          <w:b/>
          <w:sz w:val="28"/>
          <w:szCs w:val="28"/>
        </w:rPr>
      </w:pPr>
      <w:r>
        <w:rPr>
          <w:rFonts w:cs="Calibri"/>
          <w:b/>
          <w:sz w:val="28"/>
          <w:szCs w:val="28"/>
        </w:rPr>
        <w:t xml:space="preserve"> З історії України </w:t>
      </w:r>
      <w:r>
        <w:rPr>
          <w:rFonts w:cs="Calibri"/>
          <w:sz w:val="28"/>
          <w:szCs w:val="28"/>
        </w:rPr>
        <w:t xml:space="preserve">моніторингову контрольну роботу писали в 11 кл.10 учнів(38%)(вч.Миланюк І.Д..). На початковому рівні(1-3 б.) засвоїли матеріал 0 учнів(0%),на середньому рівні справилися із завданнями 0 учні(0 %), на достатньому(7-9 б.)-6 учнів(60%), високому(10-12 б.)-4(40%).Якість успішності </w:t>
      </w:r>
      <w:r>
        <w:rPr>
          <w:rFonts w:cs="Calibri"/>
          <w:b/>
          <w:sz w:val="28"/>
          <w:szCs w:val="28"/>
        </w:rPr>
        <w:t>складає 100 %.</w:t>
      </w:r>
    </w:p>
    <w:p w:rsidR="00B149AF" w:rsidRDefault="00B149AF" w:rsidP="00B149AF">
      <w:pPr>
        <w:spacing w:after="0"/>
        <w:rPr>
          <w:rFonts w:cs="Calibri"/>
          <w:sz w:val="28"/>
          <w:szCs w:val="28"/>
          <w:lang w:val="ru-RU"/>
        </w:rPr>
      </w:pPr>
      <w:r>
        <w:rPr>
          <w:rFonts w:cs="Calibri"/>
          <w:sz w:val="28"/>
          <w:szCs w:val="28"/>
        </w:rPr>
        <w:t xml:space="preserve"> Допущені помилки:</w:t>
      </w:r>
    </w:p>
    <w:p w:rsidR="00B149AF" w:rsidRDefault="00B149AF" w:rsidP="00B149AF">
      <w:pPr>
        <w:spacing w:after="0"/>
        <w:rPr>
          <w:rFonts w:cs="Calibri"/>
          <w:sz w:val="28"/>
          <w:szCs w:val="28"/>
        </w:rPr>
      </w:pPr>
      <w:r>
        <w:rPr>
          <w:rFonts w:cs="Calibri"/>
          <w:sz w:val="28"/>
          <w:szCs w:val="28"/>
        </w:rPr>
        <w:t>-відповіді на тестові завдання</w:t>
      </w:r>
    </w:p>
    <w:p w:rsidR="00B149AF" w:rsidRDefault="00B149AF" w:rsidP="00B149AF">
      <w:pPr>
        <w:spacing w:after="0"/>
        <w:rPr>
          <w:rFonts w:cs="Calibri"/>
          <w:sz w:val="28"/>
          <w:szCs w:val="28"/>
        </w:rPr>
      </w:pPr>
      <w:r>
        <w:rPr>
          <w:rFonts w:cs="Calibri"/>
          <w:sz w:val="28"/>
          <w:szCs w:val="28"/>
        </w:rPr>
        <w:t>-при встановленні відповідності</w:t>
      </w:r>
    </w:p>
    <w:p w:rsidR="00B149AF" w:rsidRDefault="00B149AF" w:rsidP="00B149AF">
      <w:pPr>
        <w:spacing w:after="0"/>
        <w:rPr>
          <w:rFonts w:cs="Calibri"/>
          <w:sz w:val="28"/>
          <w:szCs w:val="28"/>
        </w:rPr>
      </w:pPr>
      <w:r>
        <w:rPr>
          <w:rFonts w:cs="Calibri"/>
          <w:sz w:val="28"/>
          <w:szCs w:val="28"/>
        </w:rPr>
        <w:t>-при написанні  розгорнутої відповіді</w:t>
      </w:r>
    </w:p>
    <w:p w:rsidR="00B149AF" w:rsidRDefault="00B149AF" w:rsidP="00B149AF">
      <w:pPr>
        <w:spacing w:after="0"/>
        <w:rPr>
          <w:rFonts w:cs="Calibri"/>
          <w:b/>
          <w:sz w:val="28"/>
          <w:szCs w:val="28"/>
        </w:rPr>
      </w:pPr>
      <w:r>
        <w:rPr>
          <w:rFonts w:cs="Calibri"/>
          <w:b/>
          <w:sz w:val="28"/>
          <w:szCs w:val="28"/>
        </w:rPr>
        <w:t xml:space="preserve">З української літератури </w:t>
      </w:r>
      <w:r>
        <w:rPr>
          <w:rFonts w:cs="Calibri"/>
          <w:sz w:val="28"/>
          <w:szCs w:val="28"/>
        </w:rPr>
        <w:t xml:space="preserve">моніторингову контрольну роботу писали в 11 кл.10 учнів(38%)(вч.Семенюк О.О..). На початковому рівні(1-3 б.) засвоїли матеріал 0 учнів(0%),на середньому рівні справилися із завданнями 0 учні(0 %), на достатньому(7-9 б.)-8 учнів(80%), високому(10-12 б.)-2(20 %).Якість успішності </w:t>
      </w:r>
      <w:r>
        <w:rPr>
          <w:rFonts w:cs="Calibri"/>
          <w:b/>
          <w:sz w:val="28"/>
          <w:szCs w:val="28"/>
        </w:rPr>
        <w:t>складає 100 %.</w:t>
      </w:r>
    </w:p>
    <w:p w:rsidR="00B149AF" w:rsidRDefault="00B149AF" w:rsidP="00B149AF">
      <w:pPr>
        <w:spacing w:after="0"/>
        <w:rPr>
          <w:rFonts w:cs="Calibri"/>
          <w:sz w:val="28"/>
          <w:szCs w:val="28"/>
          <w:lang w:val="ru-RU"/>
        </w:rPr>
      </w:pPr>
      <w:r>
        <w:rPr>
          <w:rFonts w:cs="Calibri"/>
          <w:sz w:val="28"/>
          <w:szCs w:val="28"/>
        </w:rPr>
        <w:t xml:space="preserve"> Допущені помилки:</w:t>
      </w:r>
    </w:p>
    <w:p w:rsidR="00B149AF" w:rsidRDefault="00B149AF" w:rsidP="00B149AF">
      <w:pPr>
        <w:spacing w:after="0"/>
        <w:rPr>
          <w:rFonts w:cs="Calibri"/>
          <w:sz w:val="28"/>
          <w:szCs w:val="28"/>
        </w:rPr>
      </w:pPr>
      <w:r>
        <w:rPr>
          <w:rFonts w:cs="Calibri"/>
          <w:sz w:val="28"/>
          <w:szCs w:val="28"/>
        </w:rPr>
        <w:t>-відповіді на тестові завдання</w:t>
      </w:r>
    </w:p>
    <w:p w:rsidR="00B149AF" w:rsidRDefault="00B149AF" w:rsidP="00B149AF">
      <w:pPr>
        <w:spacing w:after="0"/>
        <w:rPr>
          <w:rFonts w:cs="Calibri"/>
          <w:sz w:val="28"/>
          <w:szCs w:val="28"/>
        </w:rPr>
      </w:pPr>
      <w:r>
        <w:rPr>
          <w:rFonts w:cs="Calibri"/>
          <w:sz w:val="28"/>
          <w:szCs w:val="28"/>
        </w:rPr>
        <w:t>-при встановленні відповідності</w:t>
      </w:r>
    </w:p>
    <w:p w:rsidR="00B149AF" w:rsidRDefault="00B149AF" w:rsidP="00B149AF">
      <w:pPr>
        <w:spacing w:after="0"/>
        <w:rPr>
          <w:rFonts w:cs="Calibri"/>
          <w:sz w:val="28"/>
          <w:szCs w:val="28"/>
        </w:rPr>
      </w:pPr>
      <w:r>
        <w:rPr>
          <w:rFonts w:cs="Calibri"/>
          <w:sz w:val="28"/>
          <w:szCs w:val="28"/>
        </w:rPr>
        <w:t>-при написанні  розгорнутої відповіді</w:t>
      </w:r>
    </w:p>
    <w:p w:rsidR="00B149AF" w:rsidRDefault="00B149AF" w:rsidP="00B149AF">
      <w:pPr>
        <w:spacing w:after="0"/>
        <w:rPr>
          <w:rFonts w:cs="Calibri"/>
          <w:sz w:val="28"/>
          <w:szCs w:val="28"/>
        </w:rPr>
      </w:pPr>
      <w:r>
        <w:rPr>
          <w:rFonts w:cs="Calibri"/>
          <w:sz w:val="28"/>
          <w:szCs w:val="28"/>
        </w:rPr>
        <w:t xml:space="preserve"> Рівень виконання тестових завдань з  української мови, історії України, математики, української літератури  у 11 – кл. свідчить, що більшість учнів засвоїли програмовий матеріал добре та задовільно і отримали за виконання тестових завдань оцінки високого, достатнього і середнього рівнів</w:t>
      </w:r>
    </w:p>
    <w:p w:rsidR="00B149AF" w:rsidRDefault="00B149AF" w:rsidP="00B149AF">
      <w:pPr>
        <w:spacing w:after="0"/>
        <w:rPr>
          <w:rFonts w:cs="Calibri"/>
          <w:sz w:val="28"/>
          <w:szCs w:val="28"/>
        </w:rPr>
      </w:pPr>
      <w:r>
        <w:rPr>
          <w:rFonts w:cs="Calibri"/>
          <w:sz w:val="28"/>
          <w:szCs w:val="28"/>
        </w:rPr>
        <w:t xml:space="preserve">Слід відзначити, що роботи учнів оформлені охайно, учні  не  допускають виправлення(коректором). </w:t>
      </w:r>
      <w:r>
        <w:rPr>
          <w:rFonts w:eastAsia="Times New Roman" w:cs="Calibri"/>
          <w:sz w:val="28"/>
          <w:szCs w:val="28"/>
          <w:lang w:eastAsia="ru-RU"/>
        </w:rPr>
        <w:t>У загальному можна зробити висновок, що рівень знань, умінь, практичних навичок не відповідає вимогам до загальної освітньої підготовки. У значної частини учнів основні навчальні вміння і навички сформовані на репродуктивному вмінні. Причини недоліків: недостатній контроль за якістю засвоєння учнями матеріалу, недостатня робота з ліквідації прогалин у знаннях, недотримання принципів особистісно- орієнтованого навчання, відсутність сформованих навичок аналізу допущених помилок.</w:t>
      </w:r>
    </w:p>
    <w:p w:rsidR="00B149AF" w:rsidRDefault="00B149AF" w:rsidP="00B149AF">
      <w:pPr>
        <w:rPr>
          <w:rFonts w:ascii="Times New Roman" w:hAnsi="Times New Roman" w:cs="Times New Roman"/>
          <w:sz w:val="28"/>
          <w:szCs w:val="28"/>
        </w:rPr>
      </w:pPr>
      <w:r>
        <w:rPr>
          <w:rFonts w:eastAsia="Times New Roman" w:cs="Calibri"/>
          <w:sz w:val="28"/>
          <w:szCs w:val="28"/>
          <w:lang w:eastAsia="ru-RU"/>
        </w:rPr>
        <w:t xml:space="preserve"> </w:t>
      </w:r>
      <w:r>
        <w:rPr>
          <w:rFonts w:ascii="Times New Roman" w:eastAsia="Times New Roman" w:hAnsi="Times New Roman"/>
          <w:sz w:val="28"/>
          <w:szCs w:val="28"/>
          <w:lang w:eastAsia="ru-RU"/>
        </w:rPr>
        <w:t>У  квітні було проведено моніторинг з української мови, математики  та географії</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у 9-А,Б класах   (вч.Тодер М.О., Ільчук М.В., Веклюк Г.Я.)</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Рівень виконання тестових завдань з   української мови, математики</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lastRenderedPageBreak/>
        <w:t>географії  у 9 – А,Б кл. свідчить, що більшість учнів засвоїли програмовий матеріал добре та задовільно і отримали за виконання тестових завдань оцінки високого, достатнього і середнього рівнів.</w:t>
      </w:r>
      <w:r>
        <w:rPr>
          <w:rFonts w:ascii="Times New Roman" w:hAnsi="Times New Roman"/>
          <w:b/>
          <w:sz w:val="28"/>
          <w:szCs w:val="28"/>
        </w:rPr>
        <w:t xml:space="preserve"> З математики</w:t>
      </w:r>
      <w:r>
        <w:rPr>
          <w:rFonts w:ascii="Times New Roman" w:hAnsi="Times New Roman"/>
          <w:sz w:val="28"/>
          <w:szCs w:val="28"/>
        </w:rPr>
        <w:t xml:space="preserve"> моніторингову контрольну роботу писали 24 учнів(70%)(вч.Ільчук М.В.). На початковому рівні (1 -3 б.) засвоїли матеріал 1 учень (4,5 %), на середньому  рівні справилися із завданнями 9 учнів (37 %), на достатньому (7 – 9 б.) -11 учнів(45,5%), високому(10 – 12 б.) – 3 (13 %). Якість успішності </w:t>
      </w:r>
      <w:r>
        <w:rPr>
          <w:rFonts w:ascii="Times New Roman" w:hAnsi="Times New Roman"/>
          <w:b/>
          <w:sz w:val="28"/>
          <w:szCs w:val="28"/>
        </w:rPr>
        <w:t>складає 59</w:t>
      </w:r>
      <w:r>
        <w:rPr>
          <w:rFonts w:ascii="Times New Roman" w:hAnsi="Times New Roman"/>
          <w:sz w:val="28"/>
          <w:szCs w:val="28"/>
        </w:rPr>
        <w:t xml:space="preserve"> </w:t>
      </w:r>
      <w:r>
        <w:rPr>
          <w:rFonts w:ascii="Times New Roman" w:hAnsi="Times New Roman"/>
          <w:b/>
          <w:sz w:val="28"/>
          <w:szCs w:val="28"/>
        </w:rPr>
        <w:t>%.</w:t>
      </w:r>
      <w:r>
        <w:rPr>
          <w:rFonts w:ascii="Times New Roman" w:hAnsi="Times New Roman"/>
          <w:sz w:val="28"/>
          <w:szCs w:val="28"/>
        </w:rPr>
        <w:t xml:space="preserve"> Контрольна  робота містила 3 завдання різнорівневого рівня складності у 2 варіантах.</w:t>
      </w:r>
    </w:p>
    <w:p w:rsidR="00B149AF" w:rsidRDefault="00B149AF" w:rsidP="00B149AF">
      <w:pPr>
        <w:rPr>
          <w:rFonts w:ascii="Times New Roman" w:hAnsi="Times New Roman"/>
          <w:sz w:val="28"/>
          <w:szCs w:val="28"/>
        </w:rPr>
      </w:pPr>
      <w:r>
        <w:rPr>
          <w:rFonts w:ascii="Times New Roman" w:hAnsi="Times New Roman"/>
          <w:sz w:val="28"/>
          <w:szCs w:val="28"/>
        </w:rPr>
        <w:t xml:space="preserve">Допущені помилки: </w:t>
      </w:r>
    </w:p>
    <w:p w:rsidR="00B149AF" w:rsidRDefault="00B149AF" w:rsidP="00B149AF">
      <w:pPr>
        <w:rPr>
          <w:rFonts w:ascii="Times New Roman" w:hAnsi="Times New Roman"/>
          <w:sz w:val="28"/>
          <w:szCs w:val="28"/>
        </w:rPr>
      </w:pPr>
      <w:r>
        <w:rPr>
          <w:rFonts w:ascii="Times New Roman" w:hAnsi="Times New Roman"/>
          <w:sz w:val="28"/>
          <w:szCs w:val="28"/>
        </w:rPr>
        <w:t>- при  знаходженні функції;</w:t>
      </w:r>
    </w:p>
    <w:p w:rsidR="00B149AF" w:rsidRDefault="00B149AF" w:rsidP="00B149AF">
      <w:pPr>
        <w:rPr>
          <w:rFonts w:ascii="Times New Roman" w:hAnsi="Times New Roman"/>
          <w:sz w:val="28"/>
          <w:szCs w:val="28"/>
        </w:rPr>
      </w:pPr>
      <w:r>
        <w:rPr>
          <w:rFonts w:ascii="Times New Roman" w:hAnsi="Times New Roman"/>
          <w:sz w:val="28"/>
          <w:szCs w:val="28"/>
        </w:rPr>
        <w:t>- при знаходженні модуля вектора;</w:t>
      </w:r>
    </w:p>
    <w:p w:rsidR="00B149AF" w:rsidRDefault="00B149AF" w:rsidP="00B149AF">
      <w:pPr>
        <w:rPr>
          <w:rFonts w:ascii="Times New Roman" w:hAnsi="Times New Roman"/>
          <w:sz w:val="28"/>
          <w:szCs w:val="28"/>
        </w:rPr>
      </w:pPr>
      <w:r>
        <w:rPr>
          <w:rFonts w:ascii="Times New Roman" w:hAnsi="Times New Roman"/>
          <w:sz w:val="28"/>
          <w:szCs w:val="28"/>
        </w:rPr>
        <w:t xml:space="preserve">- при розв’язанні системи нерівностей. </w:t>
      </w:r>
    </w:p>
    <w:p w:rsidR="00B149AF" w:rsidRDefault="00B149AF" w:rsidP="00B149AF">
      <w:pPr>
        <w:rPr>
          <w:rFonts w:ascii="Times New Roman" w:hAnsi="Times New Roman"/>
          <w:sz w:val="28"/>
          <w:szCs w:val="28"/>
        </w:rPr>
      </w:pPr>
      <w:r>
        <w:rPr>
          <w:rFonts w:ascii="Times New Roman" w:hAnsi="Times New Roman"/>
          <w:b/>
          <w:sz w:val="28"/>
          <w:szCs w:val="28"/>
        </w:rPr>
        <w:t>З української мови</w:t>
      </w:r>
      <w:r>
        <w:rPr>
          <w:rFonts w:ascii="Times New Roman" w:hAnsi="Times New Roman"/>
          <w:sz w:val="28"/>
          <w:szCs w:val="28"/>
        </w:rPr>
        <w:t xml:space="preserve"> моніторингову контрольну роботу писали  в 9-А,Б кл.21 учень( 62 %)(вч. Тодер М.О.) На початковому рівні (1 -3 б.) засвоїли матеріал 0 учнів(0 %), на середньому  рівні справилися із завданнями 9 учнів (43 %), на достатньому (7 – 9 б.) -5 учнів(24 %), високому(10 – 12 б.) – 7 (33 %). Якість успішності складає </w:t>
      </w:r>
      <w:r>
        <w:rPr>
          <w:rFonts w:ascii="Times New Roman" w:hAnsi="Times New Roman"/>
          <w:b/>
          <w:sz w:val="28"/>
          <w:szCs w:val="28"/>
        </w:rPr>
        <w:t>57 %</w:t>
      </w:r>
      <w:r>
        <w:rPr>
          <w:rFonts w:ascii="Times New Roman" w:hAnsi="Times New Roman"/>
          <w:sz w:val="28"/>
          <w:szCs w:val="28"/>
        </w:rPr>
        <w:t xml:space="preserve"> </w:t>
      </w:r>
    </w:p>
    <w:p w:rsidR="00B149AF" w:rsidRDefault="00B149AF" w:rsidP="00B149AF">
      <w:pPr>
        <w:rPr>
          <w:rFonts w:ascii="Times New Roman" w:hAnsi="Times New Roman"/>
          <w:sz w:val="28"/>
          <w:szCs w:val="28"/>
        </w:rPr>
      </w:pPr>
      <w:r>
        <w:rPr>
          <w:rFonts w:ascii="Times New Roman" w:hAnsi="Times New Roman"/>
          <w:sz w:val="28"/>
          <w:szCs w:val="28"/>
        </w:rPr>
        <w:t>Контрольна  робота містила 3 завдання різнорівневого рівня складності у 2 варіантах.</w:t>
      </w:r>
    </w:p>
    <w:p w:rsidR="00B149AF" w:rsidRDefault="00B149AF" w:rsidP="00B149AF">
      <w:pPr>
        <w:rPr>
          <w:rFonts w:ascii="Times New Roman" w:hAnsi="Times New Roman"/>
          <w:sz w:val="28"/>
          <w:szCs w:val="28"/>
        </w:rPr>
      </w:pPr>
      <w:r>
        <w:rPr>
          <w:rFonts w:ascii="Times New Roman" w:hAnsi="Times New Roman"/>
          <w:sz w:val="28"/>
          <w:szCs w:val="28"/>
        </w:rPr>
        <w:t>Допущені помилки:</w:t>
      </w:r>
    </w:p>
    <w:p w:rsidR="00B149AF" w:rsidRDefault="00B149AF" w:rsidP="00B149AF">
      <w:pPr>
        <w:rPr>
          <w:rFonts w:ascii="Times New Roman" w:hAnsi="Times New Roman"/>
          <w:sz w:val="28"/>
          <w:szCs w:val="28"/>
        </w:rPr>
      </w:pPr>
      <w:r>
        <w:rPr>
          <w:rFonts w:ascii="Times New Roman" w:hAnsi="Times New Roman"/>
          <w:sz w:val="28"/>
          <w:szCs w:val="28"/>
        </w:rPr>
        <w:t xml:space="preserve"> - відповіді на тестові завдання;</w:t>
      </w:r>
    </w:p>
    <w:p w:rsidR="00B149AF" w:rsidRDefault="00B149AF" w:rsidP="00B149AF">
      <w:pPr>
        <w:rPr>
          <w:rFonts w:ascii="Times New Roman" w:hAnsi="Times New Roman"/>
          <w:sz w:val="28"/>
          <w:szCs w:val="28"/>
        </w:rPr>
      </w:pPr>
      <w:r>
        <w:rPr>
          <w:rFonts w:ascii="Times New Roman" w:hAnsi="Times New Roman"/>
          <w:sz w:val="28"/>
          <w:szCs w:val="28"/>
        </w:rPr>
        <w:t xml:space="preserve"> - при встановленні відповідності</w:t>
      </w:r>
    </w:p>
    <w:p w:rsidR="00B149AF" w:rsidRDefault="00B149AF" w:rsidP="00B149AF">
      <w:pPr>
        <w:rPr>
          <w:rFonts w:ascii="Times New Roman" w:hAnsi="Times New Roman"/>
          <w:sz w:val="28"/>
          <w:szCs w:val="28"/>
        </w:rPr>
      </w:pPr>
      <w:r>
        <w:rPr>
          <w:rFonts w:ascii="Times New Roman" w:hAnsi="Times New Roman"/>
          <w:sz w:val="28"/>
          <w:szCs w:val="28"/>
        </w:rPr>
        <w:t>- при кресленні схеми речення</w:t>
      </w:r>
    </w:p>
    <w:p w:rsidR="00B149AF" w:rsidRDefault="00B149AF" w:rsidP="00B149AF">
      <w:pPr>
        <w:rPr>
          <w:rFonts w:ascii="Times New Roman" w:hAnsi="Times New Roman"/>
          <w:sz w:val="28"/>
          <w:szCs w:val="28"/>
        </w:rPr>
      </w:pPr>
      <w:r>
        <w:rPr>
          <w:rFonts w:ascii="Times New Roman" w:hAnsi="Times New Roman"/>
          <w:sz w:val="28"/>
          <w:szCs w:val="28"/>
        </w:rPr>
        <w:t xml:space="preserve">Моніторинг контрольної </w:t>
      </w:r>
      <w:r>
        <w:rPr>
          <w:rFonts w:ascii="Times New Roman" w:hAnsi="Times New Roman"/>
          <w:b/>
          <w:sz w:val="28"/>
          <w:szCs w:val="28"/>
        </w:rPr>
        <w:t>роботи з географії</w:t>
      </w:r>
      <w:r>
        <w:rPr>
          <w:rFonts w:ascii="Times New Roman" w:hAnsi="Times New Roman"/>
          <w:sz w:val="28"/>
          <w:szCs w:val="28"/>
        </w:rPr>
        <w:t xml:space="preserve"> писало в 9-А,Б кл. 26 учнів ( 76%)(вч.Веклюк Г.Я.)На початковому рівні знає матеріал 0 учнів(0   %), на середньому (4 -6 б.) справилися із завданнями 8 учнів (31%), достатньому (7 – 9 б.) -11 учнів (42 %), високому(10 – 12 б.) – 7(27%). Якість успішності </w:t>
      </w:r>
      <w:r>
        <w:rPr>
          <w:rFonts w:ascii="Times New Roman" w:hAnsi="Times New Roman"/>
          <w:b/>
          <w:sz w:val="28"/>
          <w:szCs w:val="28"/>
        </w:rPr>
        <w:t>складає 69 %.</w:t>
      </w:r>
    </w:p>
    <w:p w:rsidR="00B149AF" w:rsidRDefault="00B149AF" w:rsidP="00B149AF">
      <w:pPr>
        <w:rPr>
          <w:rFonts w:ascii="Times New Roman" w:hAnsi="Times New Roman"/>
          <w:sz w:val="28"/>
          <w:szCs w:val="28"/>
        </w:rPr>
      </w:pPr>
      <w:r>
        <w:rPr>
          <w:rFonts w:ascii="Times New Roman" w:hAnsi="Times New Roman"/>
          <w:sz w:val="28"/>
          <w:szCs w:val="28"/>
        </w:rPr>
        <w:t xml:space="preserve">Допущені помилки: </w:t>
      </w:r>
    </w:p>
    <w:p w:rsidR="00B149AF" w:rsidRDefault="00B149AF" w:rsidP="00B149AF">
      <w:pPr>
        <w:rPr>
          <w:rFonts w:ascii="Times New Roman" w:hAnsi="Times New Roman"/>
          <w:sz w:val="28"/>
          <w:szCs w:val="28"/>
        </w:rPr>
      </w:pPr>
      <w:r>
        <w:rPr>
          <w:rFonts w:ascii="Times New Roman" w:hAnsi="Times New Roman"/>
          <w:sz w:val="28"/>
          <w:szCs w:val="28"/>
        </w:rPr>
        <w:t>- при встановленні відповідності;</w:t>
      </w:r>
    </w:p>
    <w:p w:rsidR="00B149AF" w:rsidRDefault="00B149AF" w:rsidP="00B149AF">
      <w:pPr>
        <w:rPr>
          <w:rFonts w:ascii="Times New Roman" w:hAnsi="Times New Roman"/>
          <w:sz w:val="28"/>
          <w:szCs w:val="28"/>
        </w:rPr>
      </w:pPr>
      <w:r>
        <w:rPr>
          <w:rFonts w:ascii="Times New Roman" w:hAnsi="Times New Roman"/>
          <w:sz w:val="28"/>
          <w:szCs w:val="28"/>
        </w:rPr>
        <w:t>- відповіді на тестові завдання;</w:t>
      </w:r>
    </w:p>
    <w:p w:rsidR="00B149AF" w:rsidRDefault="00B149AF" w:rsidP="00B149AF">
      <w:pPr>
        <w:pStyle w:val="a6"/>
        <w:ind w:left="0"/>
        <w:rPr>
          <w:rFonts w:ascii="Times New Roman" w:hAnsi="Times New Roman"/>
          <w:sz w:val="28"/>
          <w:szCs w:val="28"/>
        </w:rPr>
      </w:pPr>
      <w:r>
        <w:rPr>
          <w:rFonts w:ascii="Times New Roman" w:hAnsi="Times New Roman"/>
          <w:sz w:val="28"/>
          <w:szCs w:val="28"/>
        </w:rPr>
        <w:t>- помилки при обчисленні  задачі.</w:t>
      </w:r>
    </w:p>
    <w:p w:rsidR="00B149AF" w:rsidRDefault="00B149AF" w:rsidP="00B149AF">
      <w:pPr>
        <w:ind w:left="360"/>
        <w:rPr>
          <w:rFonts w:ascii="Times New Roman" w:hAnsi="Times New Roman"/>
          <w:sz w:val="28"/>
          <w:szCs w:val="28"/>
        </w:rPr>
      </w:pPr>
      <w:r>
        <w:rPr>
          <w:rFonts w:ascii="Times New Roman" w:hAnsi="Times New Roman"/>
          <w:sz w:val="28"/>
          <w:szCs w:val="28"/>
        </w:rPr>
        <w:lastRenderedPageBreak/>
        <w:t>Слід відзначити, що роботи учнів оформлені охайно, учні  не допускають виправлення.</w:t>
      </w:r>
    </w:p>
    <w:p w:rsidR="00B149AF" w:rsidRDefault="00B149AF" w:rsidP="00B149AF">
      <w:pPr>
        <w:ind w:left="360"/>
        <w:rPr>
          <w:rFonts w:ascii="Times New Roman" w:hAnsi="Times New Roman"/>
          <w:sz w:val="28"/>
          <w:szCs w:val="28"/>
        </w:rPr>
      </w:pPr>
      <w:r>
        <w:rPr>
          <w:rFonts w:ascii="Times New Roman" w:hAnsi="Times New Roman"/>
          <w:sz w:val="28"/>
          <w:szCs w:val="28"/>
        </w:rPr>
        <w:t>У загальному можна зробити висновок, що рівень знань, умінь, практичних навичок частково відповідає вимогам до загальної освітньої підготовки. У значної частини учнів основні навчальні вміння і навички сформовані на репродуктивному вмінні. Причини недоліків: недостатній контроль за якістю засвоєння учнями матеріалу, недостатня робота з ліквідації прогалин у знаннях, недотримання принципів особистісно- орієнтованого навчання, відсутність сформованих навичок аналізу допущених помилок.</w:t>
      </w:r>
    </w:p>
    <w:p w:rsidR="00B149AF" w:rsidRDefault="00B149AF" w:rsidP="00B149AF">
      <w:pPr>
        <w:ind w:left="360"/>
        <w:rPr>
          <w:rFonts w:ascii="Calibri" w:hAnsi="Calibri"/>
          <w:sz w:val="28"/>
          <w:szCs w:val="28"/>
        </w:rPr>
      </w:pPr>
      <w:r>
        <w:rPr>
          <w:rFonts w:ascii="Times New Roman" w:hAnsi="Times New Roman"/>
          <w:b/>
          <w:sz w:val="28"/>
          <w:szCs w:val="28"/>
        </w:rPr>
        <w:t>9. Робота з обдарованими учнями, участь та результативність олімпіад, конкурсів, спортивних змагань.</w:t>
      </w:r>
    </w:p>
    <w:p w:rsidR="00B149AF" w:rsidRDefault="00B149AF" w:rsidP="00B149AF">
      <w:pPr>
        <w:pStyle w:val="a4"/>
        <w:rPr>
          <w:rFonts w:ascii="Times New Roman" w:hAnsi="Times New Roman"/>
          <w:sz w:val="28"/>
          <w:szCs w:val="28"/>
          <w:lang w:val="uk-UA"/>
        </w:rPr>
      </w:pPr>
      <w:r>
        <w:rPr>
          <w:rFonts w:ascii="Times New Roman" w:hAnsi="Times New Roman"/>
          <w:sz w:val="28"/>
          <w:szCs w:val="28"/>
        </w:rPr>
        <w:t xml:space="preserve">   Учні закладу брали участь у предметних олімпіадах. З метою підготовки та </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участі переможців шкільних олімпіад в олімпіадах районного етапу було складено графік підготовки учнів до олімпіад. Вчителі – предметними проводили підготовку учнів до олімпіад за складеним </w:t>
      </w:r>
      <w:proofErr w:type="gramStart"/>
      <w:r>
        <w:rPr>
          <w:rFonts w:ascii="Times New Roman" w:hAnsi="Times New Roman"/>
          <w:sz w:val="28"/>
          <w:szCs w:val="28"/>
        </w:rPr>
        <w:t>графіком.Призерами</w:t>
      </w:r>
      <w:proofErr w:type="gramEnd"/>
      <w:r>
        <w:rPr>
          <w:rFonts w:ascii="Times New Roman" w:hAnsi="Times New Roman"/>
          <w:sz w:val="28"/>
          <w:szCs w:val="28"/>
        </w:rPr>
        <w:t xml:space="preserve"> ІІ етапу районних   олімпіад з основних предметів стали:</w:t>
      </w:r>
    </w:p>
    <w:p w:rsidR="00B149AF" w:rsidRDefault="00B149AF" w:rsidP="00B149AF">
      <w:pPr>
        <w:pStyle w:val="a4"/>
        <w:rPr>
          <w:rFonts w:ascii="Times New Roman" w:hAnsi="Times New Roman"/>
          <w:sz w:val="28"/>
          <w:szCs w:val="28"/>
          <w:lang w:val="uk-UA"/>
        </w:rPr>
      </w:pPr>
      <w:r>
        <w:rPr>
          <w:rFonts w:ascii="Times New Roman" w:hAnsi="Times New Roman"/>
          <w:sz w:val="28"/>
          <w:szCs w:val="28"/>
          <w:lang w:val="uk-UA"/>
        </w:rPr>
        <w:t>Ткач Олександр</w:t>
      </w:r>
      <w:r>
        <w:rPr>
          <w:rFonts w:ascii="Times New Roman" w:hAnsi="Times New Roman"/>
          <w:sz w:val="28"/>
          <w:szCs w:val="28"/>
        </w:rPr>
        <w:t xml:space="preserve">. – </w:t>
      </w:r>
      <w:r>
        <w:rPr>
          <w:rFonts w:ascii="Times New Roman" w:hAnsi="Times New Roman"/>
          <w:sz w:val="28"/>
          <w:szCs w:val="28"/>
          <w:lang w:val="uk-UA"/>
        </w:rPr>
        <w:t>6</w:t>
      </w:r>
      <w:r>
        <w:rPr>
          <w:rFonts w:ascii="Times New Roman" w:hAnsi="Times New Roman"/>
          <w:sz w:val="28"/>
          <w:szCs w:val="28"/>
        </w:rPr>
        <w:t xml:space="preserve"> -</w:t>
      </w:r>
      <w:r>
        <w:rPr>
          <w:rFonts w:ascii="Times New Roman" w:hAnsi="Times New Roman"/>
          <w:sz w:val="28"/>
          <w:szCs w:val="28"/>
          <w:lang w:val="uk-UA"/>
        </w:rPr>
        <w:t>А</w:t>
      </w:r>
      <w:r>
        <w:rPr>
          <w:rFonts w:ascii="Times New Roman" w:hAnsi="Times New Roman"/>
          <w:sz w:val="28"/>
          <w:szCs w:val="28"/>
        </w:rPr>
        <w:t xml:space="preserve"> </w:t>
      </w:r>
      <w:proofErr w:type="gramStart"/>
      <w:r>
        <w:rPr>
          <w:rFonts w:ascii="Times New Roman" w:hAnsi="Times New Roman"/>
          <w:sz w:val="28"/>
          <w:szCs w:val="28"/>
        </w:rPr>
        <w:t>кл.(</w:t>
      </w:r>
      <w:proofErr w:type="gramEnd"/>
      <w:r>
        <w:rPr>
          <w:rFonts w:ascii="Times New Roman" w:hAnsi="Times New Roman"/>
          <w:sz w:val="28"/>
          <w:szCs w:val="28"/>
        </w:rPr>
        <w:t>І місце з математики, вч. Тодер Г.Ю.)</w:t>
      </w:r>
      <w:r>
        <w:rPr>
          <w:rFonts w:ascii="Times New Roman" w:hAnsi="Times New Roman"/>
          <w:sz w:val="28"/>
          <w:szCs w:val="28"/>
          <w:lang w:val="uk-UA"/>
        </w:rPr>
        <w:t xml:space="preserve"> </w:t>
      </w:r>
      <w:r>
        <w:rPr>
          <w:rFonts w:ascii="Times New Roman" w:hAnsi="Times New Roman"/>
          <w:sz w:val="28"/>
          <w:szCs w:val="28"/>
        </w:rPr>
        <w:t xml:space="preserve"> </w:t>
      </w:r>
      <w:proofErr w:type="gramStart"/>
      <w:r>
        <w:rPr>
          <w:rFonts w:ascii="Times New Roman" w:hAnsi="Times New Roman"/>
          <w:sz w:val="28"/>
          <w:szCs w:val="28"/>
        </w:rPr>
        <w:t>,</w:t>
      </w:r>
      <w:r>
        <w:rPr>
          <w:rFonts w:ascii="Times New Roman" w:hAnsi="Times New Roman"/>
          <w:sz w:val="28"/>
          <w:szCs w:val="28"/>
          <w:lang w:val="uk-UA"/>
        </w:rPr>
        <w:t>Костич</w:t>
      </w:r>
      <w:proofErr w:type="gramEnd"/>
      <w:r>
        <w:rPr>
          <w:rFonts w:ascii="Times New Roman" w:hAnsi="Times New Roman"/>
          <w:sz w:val="28"/>
          <w:szCs w:val="28"/>
          <w:lang w:val="uk-UA"/>
        </w:rPr>
        <w:t xml:space="preserve"> Ю.(7-Б кл.) –ІІІ місце, Тодер Е</w:t>
      </w:r>
      <w:r>
        <w:rPr>
          <w:rFonts w:ascii="Times New Roman" w:hAnsi="Times New Roman"/>
          <w:sz w:val="28"/>
          <w:szCs w:val="28"/>
        </w:rPr>
        <w:t xml:space="preserve"> – </w:t>
      </w:r>
      <w:r>
        <w:rPr>
          <w:rFonts w:ascii="Times New Roman" w:hAnsi="Times New Roman"/>
          <w:sz w:val="28"/>
          <w:szCs w:val="28"/>
          <w:lang w:val="uk-UA"/>
        </w:rPr>
        <w:t>10</w:t>
      </w:r>
      <w:r>
        <w:rPr>
          <w:rFonts w:ascii="Times New Roman" w:hAnsi="Times New Roman"/>
          <w:sz w:val="28"/>
          <w:szCs w:val="28"/>
        </w:rPr>
        <w:t xml:space="preserve"> -</w:t>
      </w:r>
      <w:r>
        <w:rPr>
          <w:rFonts w:ascii="Times New Roman" w:hAnsi="Times New Roman"/>
          <w:sz w:val="28"/>
          <w:szCs w:val="28"/>
          <w:lang w:val="uk-UA"/>
        </w:rPr>
        <w:t>А</w:t>
      </w:r>
      <w:r>
        <w:rPr>
          <w:rFonts w:ascii="Times New Roman" w:hAnsi="Times New Roman"/>
          <w:sz w:val="28"/>
          <w:szCs w:val="28"/>
        </w:rPr>
        <w:t xml:space="preserve"> кл.(І</w:t>
      </w:r>
      <w:r>
        <w:rPr>
          <w:rFonts w:ascii="Times New Roman" w:hAnsi="Times New Roman"/>
          <w:sz w:val="28"/>
          <w:szCs w:val="28"/>
          <w:lang w:val="uk-UA"/>
        </w:rPr>
        <w:t>І</w:t>
      </w:r>
      <w:r>
        <w:rPr>
          <w:rFonts w:ascii="Times New Roman" w:hAnsi="Times New Roman"/>
          <w:sz w:val="28"/>
          <w:szCs w:val="28"/>
        </w:rPr>
        <w:t xml:space="preserve"> місце з математики, вч. Тодер Г.Ю.</w:t>
      </w:r>
      <w:proofErr w:type="gramStart"/>
      <w:r>
        <w:rPr>
          <w:rFonts w:ascii="Times New Roman" w:hAnsi="Times New Roman"/>
          <w:sz w:val="28"/>
          <w:szCs w:val="28"/>
        </w:rPr>
        <w:t>)</w:t>
      </w:r>
      <w:r>
        <w:rPr>
          <w:rFonts w:ascii="Times New Roman" w:hAnsi="Times New Roman"/>
          <w:sz w:val="28"/>
          <w:szCs w:val="28"/>
          <w:lang w:val="uk-UA"/>
        </w:rPr>
        <w:t>,Данишек</w:t>
      </w:r>
      <w:proofErr w:type="gramEnd"/>
      <w:r>
        <w:rPr>
          <w:rFonts w:ascii="Times New Roman" w:hAnsi="Times New Roman"/>
          <w:sz w:val="28"/>
          <w:szCs w:val="28"/>
          <w:lang w:val="uk-UA"/>
        </w:rPr>
        <w:t xml:space="preserve"> І.(9-А кл.) І місце,</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Б</w:t>
      </w:r>
      <w:r>
        <w:rPr>
          <w:rFonts w:ascii="Times New Roman" w:hAnsi="Times New Roman"/>
          <w:sz w:val="28"/>
          <w:szCs w:val="28"/>
          <w:lang w:val="uk-UA"/>
        </w:rPr>
        <w:t xml:space="preserve">іроваш </w:t>
      </w:r>
      <w:r>
        <w:rPr>
          <w:rFonts w:ascii="Times New Roman" w:hAnsi="Times New Roman"/>
          <w:sz w:val="28"/>
          <w:szCs w:val="28"/>
        </w:rPr>
        <w:t xml:space="preserve">М. – </w:t>
      </w:r>
      <w:r>
        <w:rPr>
          <w:rFonts w:ascii="Times New Roman" w:hAnsi="Times New Roman"/>
          <w:sz w:val="28"/>
          <w:szCs w:val="28"/>
          <w:lang w:val="uk-UA"/>
        </w:rPr>
        <w:t>11</w:t>
      </w:r>
      <w:r>
        <w:rPr>
          <w:rFonts w:ascii="Times New Roman" w:hAnsi="Times New Roman"/>
          <w:sz w:val="28"/>
          <w:szCs w:val="28"/>
        </w:rPr>
        <w:t xml:space="preserve"> </w:t>
      </w:r>
      <w:proofErr w:type="gramStart"/>
      <w:r>
        <w:rPr>
          <w:rFonts w:ascii="Times New Roman" w:hAnsi="Times New Roman"/>
          <w:sz w:val="28"/>
          <w:szCs w:val="28"/>
        </w:rPr>
        <w:t>кл.(</w:t>
      </w:r>
      <w:proofErr w:type="gramEnd"/>
      <w:r>
        <w:rPr>
          <w:rFonts w:ascii="Times New Roman" w:hAnsi="Times New Roman"/>
          <w:sz w:val="28"/>
          <w:szCs w:val="28"/>
          <w:lang w:val="uk-UA"/>
        </w:rPr>
        <w:t xml:space="preserve"> </w:t>
      </w:r>
      <w:r>
        <w:rPr>
          <w:rFonts w:ascii="Times New Roman" w:hAnsi="Times New Roman"/>
          <w:sz w:val="28"/>
          <w:szCs w:val="28"/>
        </w:rPr>
        <w:t xml:space="preserve">ІІ місце з математики, вч. </w:t>
      </w:r>
      <w:r>
        <w:rPr>
          <w:rFonts w:ascii="Times New Roman" w:hAnsi="Times New Roman"/>
          <w:sz w:val="28"/>
          <w:szCs w:val="28"/>
          <w:lang w:val="uk-UA"/>
        </w:rPr>
        <w:t>Ільчук М.В</w:t>
      </w:r>
      <w:r>
        <w:rPr>
          <w:rFonts w:ascii="Times New Roman" w:hAnsi="Times New Roman"/>
          <w:sz w:val="28"/>
          <w:szCs w:val="28"/>
        </w:rPr>
        <w:t xml:space="preserve">.), </w:t>
      </w:r>
      <w:r>
        <w:rPr>
          <w:rFonts w:ascii="Times New Roman" w:hAnsi="Times New Roman"/>
          <w:sz w:val="28"/>
          <w:szCs w:val="28"/>
          <w:lang w:val="uk-UA"/>
        </w:rPr>
        <w:t>Веклюк І.</w:t>
      </w:r>
      <w:r>
        <w:rPr>
          <w:rFonts w:ascii="Times New Roman" w:hAnsi="Times New Roman"/>
          <w:sz w:val="28"/>
          <w:szCs w:val="28"/>
        </w:rPr>
        <w:t xml:space="preserve"> –</w:t>
      </w:r>
      <w:r>
        <w:rPr>
          <w:rFonts w:ascii="Times New Roman" w:hAnsi="Times New Roman"/>
          <w:sz w:val="28"/>
          <w:szCs w:val="28"/>
          <w:lang w:val="uk-UA"/>
        </w:rPr>
        <w:t>8-Б</w:t>
      </w:r>
      <w:r>
        <w:rPr>
          <w:rFonts w:ascii="Times New Roman" w:hAnsi="Times New Roman"/>
          <w:sz w:val="28"/>
          <w:szCs w:val="28"/>
        </w:rPr>
        <w:t xml:space="preserve"> кл.  </w:t>
      </w:r>
      <w:r>
        <w:rPr>
          <w:rFonts w:ascii="Times New Roman" w:hAnsi="Times New Roman"/>
          <w:sz w:val="28"/>
          <w:szCs w:val="28"/>
          <w:lang w:val="uk-UA"/>
        </w:rPr>
        <w:t>-</w:t>
      </w:r>
      <w:r>
        <w:rPr>
          <w:rFonts w:ascii="Times New Roman" w:hAnsi="Times New Roman"/>
          <w:sz w:val="28"/>
          <w:szCs w:val="28"/>
        </w:rPr>
        <w:t>ІІ</w:t>
      </w:r>
      <w:r>
        <w:rPr>
          <w:rFonts w:ascii="Times New Roman" w:hAnsi="Times New Roman"/>
          <w:sz w:val="28"/>
          <w:szCs w:val="28"/>
          <w:lang w:val="uk-UA"/>
        </w:rPr>
        <w:t>І</w:t>
      </w:r>
      <w:r>
        <w:rPr>
          <w:rFonts w:ascii="Times New Roman" w:hAnsi="Times New Roman"/>
          <w:sz w:val="28"/>
          <w:szCs w:val="28"/>
        </w:rPr>
        <w:t xml:space="preserve">  місце з </w:t>
      </w:r>
      <w:r>
        <w:rPr>
          <w:rFonts w:ascii="Times New Roman" w:hAnsi="Times New Roman"/>
          <w:sz w:val="28"/>
          <w:szCs w:val="28"/>
          <w:lang w:val="uk-UA"/>
        </w:rPr>
        <w:t>Історії України</w:t>
      </w:r>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вч. М</w:t>
      </w:r>
      <w:r>
        <w:rPr>
          <w:rFonts w:ascii="Times New Roman" w:hAnsi="Times New Roman"/>
          <w:sz w:val="28"/>
          <w:szCs w:val="28"/>
          <w:lang w:val="uk-UA"/>
        </w:rPr>
        <w:t>иланюк І.Д.</w:t>
      </w:r>
      <w:proofErr w:type="gramStart"/>
      <w:r>
        <w:rPr>
          <w:rFonts w:ascii="Times New Roman" w:hAnsi="Times New Roman"/>
          <w:sz w:val="28"/>
          <w:szCs w:val="28"/>
        </w:rPr>
        <w:t>),  Б</w:t>
      </w:r>
      <w:r>
        <w:rPr>
          <w:rFonts w:ascii="Times New Roman" w:hAnsi="Times New Roman"/>
          <w:sz w:val="28"/>
          <w:szCs w:val="28"/>
          <w:lang w:val="uk-UA"/>
        </w:rPr>
        <w:t>іроваш</w:t>
      </w:r>
      <w:proofErr w:type="gramEnd"/>
      <w:r>
        <w:rPr>
          <w:rFonts w:ascii="Times New Roman" w:hAnsi="Times New Roman"/>
          <w:sz w:val="28"/>
          <w:szCs w:val="28"/>
          <w:lang w:val="uk-UA"/>
        </w:rPr>
        <w:t xml:space="preserve"> </w:t>
      </w:r>
      <w:r>
        <w:rPr>
          <w:rFonts w:ascii="Times New Roman" w:hAnsi="Times New Roman"/>
          <w:sz w:val="28"/>
          <w:szCs w:val="28"/>
        </w:rPr>
        <w:t xml:space="preserve">М. – </w:t>
      </w:r>
      <w:r>
        <w:rPr>
          <w:rFonts w:ascii="Times New Roman" w:hAnsi="Times New Roman"/>
          <w:sz w:val="28"/>
          <w:szCs w:val="28"/>
          <w:lang w:val="uk-UA"/>
        </w:rPr>
        <w:t>11</w:t>
      </w:r>
      <w:r>
        <w:rPr>
          <w:rFonts w:ascii="Times New Roman" w:hAnsi="Times New Roman"/>
          <w:sz w:val="28"/>
          <w:szCs w:val="28"/>
        </w:rPr>
        <w:t xml:space="preserve"> кл.</w:t>
      </w:r>
      <w:r>
        <w:rPr>
          <w:rFonts w:ascii="Times New Roman" w:hAnsi="Times New Roman"/>
          <w:sz w:val="28"/>
          <w:szCs w:val="28"/>
          <w:lang w:val="uk-UA"/>
        </w:rPr>
        <w:t>-</w:t>
      </w:r>
      <w:r>
        <w:rPr>
          <w:rFonts w:ascii="Times New Roman" w:hAnsi="Times New Roman"/>
          <w:sz w:val="28"/>
          <w:szCs w:val="28"/>
        </w:rPr>
        <w:t>ІІ</w:t>
      </w:r>
      <w:r>
        <w:rPr>
          <w:rFonts w:ascii="Times New Roman" w:hAnsi="Times New Roman"/>
          <w:sz w:val="28"/>
          <w:szCs w:val="28"/>
          <w:lang w:val="uk-UA"/>
        </w:rPr>
        <w:t>І</w:t>
      </w:r>
      <w:r>
        <w:rPr>
          <w:rFonts w:ascii="Times New Roman" w:hAnsi="Times New Roman"/>
          <w:sz w:val="28"/>
          <w:szCs w:val="28"/>
        </w:rPr>
        <w:t xml:space="preserve"> місце з з </w:t>
      </w:r>
      <w:r>
        <w:rPr>
          <w:rFonts w:ascii="Times New Roman" w:hAnsi="Times New Roman"/>
          <w:sz w:val="28"/>
          <w:szCs w:val="28"/>
          <w:lang w:val="uk-UA"/>
        </w:rPr>
        <w:t>Історії України(</w:t>
      </w:r>
      <w:r>
        <w:rPr>
          <w:rFonts w:ascii="Times New Roman" w:hAnsi="Times New Roman"/>
          <w:sz w:val="28"/>
          <w:szCs w:val="28"/>
        </w:rPr>
        <w:t xml:space="preserve"> вч. М</w:t>
      </w:r>
      <w:r>
        <w:rPr>
          <w:rFonts w:ascii="Times New Roman" w:hAnsi="Times New Roman"/>
          <w:sz w:val="28"/>
          <w:szCs w:val="28"/>
          <w:lang w:val="uk-UA"/>
        </w:rPr>
        <w:t>иланюк І.Д.</w:t>
      </w:r>
      <w:proofErr w:type="gramStart"/>
      <w:r>
        <w:rPr>
          <w:rFonts w:ascii="Times New Roman" w:hAnsi="Times New Roman"/>
          <w:sz w:val="28"/>
          <w:szCs w:val="28"/>
        </w:rPr>
        <w:t xml:space="preserve">) </w:t>
      </w:r>
      <w:r>
        <w:rPr>
          <w:rFonts w:ascii="Times New Roman" w:hAnsi="Times New Roman"/>
          <w:sz w:val="28"/>
          <w:szCs w:val="28"/>
          <w:lang w:val="uk-UA"/>
        </w:rPr>
        <w:t>,</w:t>
      </w:r>
      <w:proofErr w:type="gramEnd"/>
      <w:r>
        <w:rPr>
          <w:rFonts w:ascii="Times New Roman" w:hAnsi="Times New Roman"/>
          <w:sz w:val="28"/>
          <w:szCs w:val="28"/>
          <w:lang w:val="uk-UA"/>
        </w:rPr>
        <w:t xml:space="preserve"> Боднар О.</w:t>
      </w:r>
      <w:r>
        <w:rPr>
          <w:rFonts w:ascii="Times New Roman" w:hAnsi="Times New Roman"/>
          <w:sz w:val="28"/>
          <w:szCs w:val="28"/>
        </w:rPr>
        <w:t xml:space="preserve">. – </w:t>
      </w:r>
      <w:r>
        <w:rPr>
          <w:rFonts w:ascii="Times New Roman" w:hAnsi="Times New Roman"/>
          <w:sz w:val="28"/>
          <w:szCs w:val="28"/>
          <w:lang w:val="uk-UA"/>
        </w:rPr>
        <w:t>9-А</w:t>
      </w:r>
      <w:r>
        <w:rPr>
          <w:rFonts w:ascii="Times New Roman" w:hAnsi="Times New Roman"/>
          <w:sz w:val="28"/>
          <w:szCs w:val="28"/>
        </w:rPr>
        <w:t xml:space="preserve"> кл.</w:t>
      </w:r>
      <w:r>
        <w:rPr>
          <w:rFonts w:ascii="Times New Roman" w:hAnsi="Times New Roman"/>
          <w:sz w:val="28"/>
          <w:szCs w:val="28"/>
          <w:lang w:val="uk-UA"/>
        </w:rPr>
        <w:t xml:space="preserve"> -ІІІ місце з з Історії України( </w:t>
      </w:r>
      <w:r>
        <w:rPr>
          <w:rFonts w:ascii="Times New Roman" w:hAnsi="Times New Roman"/>
          <w:sz w:val="28"/>
          <w:szCs w:val="28"/>
        </w:rPr>
        <w:t>вч. М</w:t>
      </w:r>
      <w:r>
        <w:rPr>
          <w:rFonts w:ascii="Times New Roman" w:hAnsi="Times New Roman"/>
          <w:sz w:val="28"/>
          <w:szCs w:val="28"/>
          <w:lang w:val="uk-UA"/>
        </w:rPr>
        <w:t xml:space="preserve">иланюк І.Д), з англійської мови – Біроваш М. (11 кл.)-ІІІ </w:t>
      </w:r>
      <w:proofErr w:type="gramStart"/>
      <w:r>
        <w:rPr>
          <w:rFonts w:ascii="Times New Roman" w:hAnsi="Times New Roman"/>
          <w:sz w:val="28"/>
          <w:szCs w:val="28"/>
          <w:lang w:val="uk-UA"/>
        </w:rPr>
        <w:t>місце( вч.Гомонай</w:t>
      </w:r>
      <w:proofErr w:type="gramEnd"/>
      <w:r>
        <w:rPr>
          <w:rFonts w:ascii="Times New Roman" w:hAnsi="Times New Roman"/>
          <w:sz w:val="28"/>
          <w:szCs w:val="28"/>
          <w:lang w:val="uk-UA"/>
        </w:rPr>
        <w:t xml:space="preserve"> І.І.), з географії - Сусак Юліанна. – 9-А кл.--ІІІ місце з географії (вч.Веклюк Г.Я.),Тодер Е. -10-А кл.- ІІІ місце з правознавства(вч.Друляк Н.М..),  Тодер Емілія(10-А кл.) –І місце(вч.Даниш М.П.), Данишек І.9-А кл-ІІ місце(вч.Ільчук М.М.).Трудове навчання- Данишек І.9-А кл-ІІ  місце-9-А .кл  -ІІІ місце, Папарига Василь-8-Б кл-ІІІ місце (вч.Ігнатюк І.І.). З астрономії Біроваш М.- ІІІ місце(вч.Сутормін Л.І.). З біології Данишек Іван -8-А кл.-ІІ місце( вч.Ільчук М.М.), Тодер Емілія -10-А кл -І місце( вч.Даниш М.П.),  З  хімії Біроваш Микола – 10-А -ІІІ місце( вч.Ільчук М.В.).З фізики - Сусак Юліанна -9-А кл., -ІІ місце, Тодер Е. 10-А кл –ІІ місце, Біроваш Микола -11 – кл.-ІІІ місце, Сидора Т.-ІІ місце 11-А кл. з екології </w:t>
      </w:r>
      <w:r>
        <w:rPr>
          <w:rFonts w:ascii="Times New Roman" w:eastAsia="Times New Roman" w:hAnsi="Times New Roman"/>
          <w:sz w:val="28"/>
          <w:szCs w:val="28"/>
          <w:lang w:val="uk-UA"/>
        </w:rPr>
        <w:t>. З інформатики  І місце  Біроваш М.(11 кл, вч.Годинчук В.В.)</w:t>
      </w:r>
      <w:r>
        <w:rPr>
          <w:rFonts w:ascii="Times New Roman" w:hAnsi="Times New Roman"/>
          <w:sz w:val="28"/>
          <w:szCs w:val="28"/>
          <w:lang w:val="uk-UA"/>
        </w:rPr>
        <w:t xml:space="preserve">У конкурсі з інформатики «Бобер» брали участь  17 учнів. Результат  «Добрий» отримали 6 учнів: учениця 5-А кл. Гомонай Меланія, учень 5-А кл .Біроваш Іван, учень 5-Б Ільчук Максим, учень 7-А класу  Даниш Юрій , учениця 5-Б класу </w:t>
      </w:r>
      <w:r>
        <w:rPr>
          <w:rFonts w:ascii="Times New Roman" w:hAnsi="Times New Roman"/>
          <w:sz w:val="28"/>
          <w:szCs w:val="28"/>
          <w:lang w:val="uk-UA"/>
        </w:rPr>
        <w:lastRenderedPageBreak/>
        <w:t xml:space="preserve">Миланюк Богдана,  учень 5-Бкл.Даниш Ілля- отримали сертифікати «Добре»,  учень 11 кл Біроваш Микола був нагороджений сертифікатом «Відмінно».  </w:t>
      </w:r>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У </w:t>
      </w:r>
      <w:r>
        <w:rPr>
          <w:rFonts w:ascii="Times New Roman" w:eastAsia="Times New Roman" w:hAnsi="Times New Roman"/>
          <w:sz w:val="28"/>
          <w:szCs w:val="28"/>
          <w:lang w:val="en-US"/>
        </w:rPr>
        <w:t>X</w:t>
      </w:r>
      <w:r>
        <w:rPr>
          <w:rFonts w:ascii="Times New Roman" w:eastAsia="Times New Roman" w:hAnsi="Times New Roman"/>
          <w:sz w:val="28"/>
          <w:szCs w:val="28"/>
        </w:rPr>
        <w:t>I</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Міжнародному</w:t>
      </w:r>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 мовно</w:t>
      </w:r>
      <w:proofErr w:type="gramEnd"/>
      <w:r>
        <w:rPr>
          <w:rFonts w:ascii="Times New Roman" w:eastAsia="Times New Roman" w:hAnsi="Times New Roman"/>
          <w:sz w:val="28"/>
          <w:szCs w:val="28"/>
        </w:rPr>
        <w:t>-літературному конкурсі</w:t>
      </w:r>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 учнівської тастудентської молоді імені Тараса Шевченка в 202</w:t>
      </w:r>
      <w:r>
        <w:rPr>
          <w:rFonts w:ascii="Times New Roman" w:eastAsia="Times New Roman" w:hAnsi="Times New Roman"/>
          <w:sz w:val="28"/>
          <w:szCs w:val="28"/>
          <w:lang w:val="uk-UA"/>
        </w:rPr>
        <w:t>4</w:t>
      </w:r>
      <w:r>
        <w:rPr>
          <w:rFonts w:ascii="Times New Roman" w:eastAsia="Times New Roman" w:hAnsi="Times New Roman"/>
          <w:sz w:val="28"/>
          <w:szCs w:val="28"/>
        </w:rPr>
        <w:t>-202</w:t>
      </w:r>
      <w:r>
        <w:rPr>
          <w:rFonts w:ascii="Times New Roman" w:eastAsia="Times New Roman" w:hAnsi="Times New Roman"/>
          <w:sz w:val="28"/>
          <w:szCs w:val="28"/>
          <w:lang w:val="uk-UA"/>
        </w:rPr>
        <w:t>5</w:t>
      </w:r>
      <w:r>
        <w:rPr>
          <w:rFonts w:ascii="Times New Roman" w:eastAsia="Times New Roman" w:hAnsi="Times New Roman"/>
          <w:sz w:val="28"/>
          <w:szCs w:val="28"/>
        </w:rPr>
        <w:t xml:space="preserve"> навчальному році взяли участь :</w:t>
      </w:r>
    </w:p>
    <w:p w:rsidR="00B149AF" w:rsidRDefault="00B149AF" w:rsidP="00B149AF">
      <w:pPr>
        <w:spacing w:after="0"/>
        <w:rPr>
          <w:rFonts w:ascii="Times New Roman" w:eastAsia="Times New Roman" w:hAnsi="Times New Roman"/>
          <w:sz w:val="28"/>
          <w:szCs w:val="28"/>
        </w:rPr>
      </w:pPr>
      <w:r>
        <w:rPr>
          <w:rFonts w:ascii="Times New Roman" w:eastAsia="Times New Roman" w:hAnsi="Times New Roman"/>
          <w:sz w:val="28"/>
          <w:szCs w:val="28"/>
        </w:rPr>
        <w:t>1. Горват Ангеліна 7-Б кл.(вч.Томенюк М.О.) –ІІ місце</w:t>
      </w:r>
    </w:p>
    <w:p w:rsidR="00B149AF" w:rsidRDefault="00B149AF" w:rsidP="00B149AF">
      <w:pPr>
        <w:spacing w:after="0"/>
        <w:rPr>
          <w:rFonts w:ascii="Times New Roman" w:eastAsia="Calibri" w:hAnsi="Times New Roman"/>
          <w:b/>
          <w:sz w:val="24"/>
          <w:szCs w:val="24"/>
          <w:lang w:eastAsia="ru-RU"/>
        </w:rPr>
      </w:pPr>
      <w:r>
        <w:rPr>
          <w:rFonts w:ascii="Times New Roman" w:eastAsia="Times New Roman" w:hAnsi="Times New Roman"/>
          <w:sz w:val="28"/>
          <w:szCs w:val="28"/>
        </w:rPr>
        <w:t xml:space="preserve">2.Сидора Тетяна 11- кл.(вч.Бобота Л.П.)   </w:t>
      </w:r>
      <w:r>
        <w:rPr>
          <w:rFonts w:ascii="Times New Roman" w:hAnsi="Times New Roman"/>
          <w:b/>
          <w:snapToGrid w:val="0"/>
          <w:sz w:val="24"/>
          <w:szCs w:val="24"/>
        </w:rPr>
        <w:t xml:space="preserve">                                         </w:t>
      </w:r>
    </w:p>
    <w:p w:rsidR="00B149AF" w:rsidRDefault="00B149AF" w:rsidP="00B149AF">
      <w:pPr>
        <w:pStyle w:val="a4"/>
        <w:rPr>
          <w:rFonts w:ascii="Times New Roman" w:hAnsi="Times New Roman"/>
          <w:sz w:val="28"/>
          <w:szCs w:val="28"/>
          <w:lang w:val="uk-UA"/>
        </w:rPr>
      </w:pPr>
      <w:r>
        <w:rPr>
          <w:rFonts w:ascii="Times New Roman" w:hAnsi="Times New Roman"/>
          <w:sz w:val="24"/>
          <w:szCs w:val="24"/>
          <w:lang w:val="uk-UA" w:eastAsia="ru-RU"/>
        </w:rPr>
        <w:t>У</w:t>
      </w:r>
      <w:r>
        <w:rPr>
          <w:rFonts w:ascii="Times New Roman" w:hAnsi="Times New Roman"/>
          <w:sz w:val="28"/>
          <w:szCs w:val="28"/>
          <w:vertAlign w:val="superscript"/>
          <w:lang w:val="uk-UA"/>
        </w:rPr>
        <w:t xml:space="preserve"> </w:t>
      </w:r>
      <w:r>
        <w:rPr>
          <w:rFonts w:ascii="Times New Roman" w:hAnsi="Times New Roman"/>
          <w:snapToGrid w:val="0"/>
          <w:sz w:val="28"/>
          <w:szCs w:val="28"/>
          <w:lang w:val="uk-UA"/>
        </w:rPr>
        <w:t xml:space="preserve"> ІІ   етапі  </w:t>
      </w:r>
      <w:r>
        <w:rPr>
          <w:rFonts w:ascii="Times New Roman" w:hAnsi="Times New Roman"/>
          <w:snapToGrid w:val="0"/>
          <w:sz w:val="28"/>
          <w:szCs w:val="28"/>
        </w:rPr>
        <w:t>XX</w:t>
      </w:r>
      <w:r>
        <w:rPr>
          <w:rFonts w:ascii="Times New Roman" w:hAnsi="Times New Roman"/>
          <w:snapToGrid w:val="0"/>
          <w:sz w:val="28"/>
          <w:szCs w:val="28"/>
          <w:lang w:val="en-US"/>
        </w:rPr>
        <w:t>V</w:t>
      </w:r>
      <w:r>
        <w:rPr>
          <w:rFonts w:ascii="Times New Roman" w:hAnsi="Times New Roman"/>
          <w:snapToGrid w:val="0"/>
          <w:sz w:val="28"/>
          <w:szCs w:val="28"/>
          <w:lang w:val="uk-UA"/>
        </w:rPr>
        <w:t xml:space="preserve"> Міжнародного конкурсу з української мови імені Петра Яцика у  2024/2025 навчальному році  брали участь і отримали такі результати : </w:t>
      </w:r>
      <w:r>
        <w:rPr>
          <w:rFonts w:ascii="Times New Roman" w:hAnsi="Times New Roman"/>
          <w:sz w:val="28"/>
          <w:szCs w:val="28"/>
          <w:lang w:val="uk-UA"/>
        </w:rPr>
        <w:t>ІІІ місце посіла учениця  7-Б кл Горват А.В..(вч.Томенюк М.О.), ІІІ місце посіла учениця  5-А кл Кушнір Емілія(вч.Сидора В.Д.), ІІ місце посіла учениця  6-А кл Манілець Емілія(вч.Семенюк О.О.), ІІІ місце посів учень   11 кл Біроваш Микола(вч.Бобота Л.П.)</w:t>
      </w:r>
    </w:p>
    <w:p w:rsidR="00B149AF" w:rsidRDefault="00B149AF" w:rsidP="00B149AF">
      <w:pPr>
        <w:spacing w:after="0"/>
        <w:rPr>
          <w:rFonts w:ascii="Times New Roman" w:hAnsi="Times New Roman"/>
          <w:snapToGrid w:val="0"/>
          <w:sz w:val="28"/>
          <w:szCs w:val="28"/>
        </w:rPr>
      </w:pPr>
    </w:p>
    <w:p w:rsidR="00B149AF" w:rsidRDefault="00B149AF" w:rsidP="00B149AF">
      <w:pPr>
        <w:spacing w:after="0"/>
        <w:rPr>
          <w:rFonts w:ascii="Times New Roman" w:eastAsia="Times New Roman" w:hAnsi="Times New Roman"/>
          <w:sz w:val="28"/>
          <w:szCs w:val="28"/>
        </w:rPr>
      </w:pPr>
      <w:r>
        <w:rPr>
          <w:rFonts w:ascii="Times New Roman" w:hAnsi="Times New Roman"/>
          <w:b/>
          <w:sz w:val="28"/>
          <w:szCs w:val="28"/>
        </w:rPr>
        <w:t>10.Пріоритетні питання, над якими буде працювати заклад у 2025 – 2026 н.р</w:t>
      </w:r>
      <w:r>
        <w:rPr>
          <w:rFonts w:ascii="Times New Roman" w:hAnsi="Times New Roman"/>
          <w:sz w:val="28"/>
          <w:szCs w:val="28"/>
        </w:rPr>
        <w:t>.:</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    </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 забезпечення дотримання вимог Державного стандарту початкової загальної </w:t>
      </w:r>
      <w:proofErr w:type="gramStart"/>
      <w:r>
        <w:rPr>
          <w:rFonts w:ascii="Times New Roman" w:hAnsi="Times New Roman"/>
          <w:sz w:val="28"/>
          <w:szCs w:val="28"/>
        </w:rPr>
        <w:t>освіти,  базової</w:t>
      </w:r>
      <w:proofErr w:type="gramEnd"/>
      <w:r>
        <w:rPr>
          <w:rFonts w:ascii="Times New Roman" w:hAnsi="Times New Roman"/>
          <w:sz w:val="28"/>
          <w:szCs w:val="28"/>
        </w:rPr>
        <w:t xml:space="preserve"> й  повної загальної середньої освіти, Концепції «Нової української школи»;</w:t>
      </w:r>
    </w:p>
    <w:p w:rsidR="00B149AF" w:rsidRDefault="00B149AF" w:rsidP="00B149AF">
      <w:pPr>
        <w:pStyle w:val="a4"/>
        <w:rPr>
          <w:rFonts w:ascii="Times New Roman" w:hAnsi="Times New Roman"/>
          <w:sz w:val="28"/>
          <w:szCs w:val="28"/>
        </w:rPr>
      </w:pPr>
      <w:r>
        <w:rPr>
          <w:rFonts w:ascii="Times New Roman" w:hAnsi="Times New Roman"/>
          <w:sz w:val="28"/>
          <w:szCs w:val="28"/>
        </w:rPr>
        <w:t>* створення іформаційно – освітнього простору закладу;</w:t>
      </w:r>
    </w:p>
    <w:p w:rsidR="00B149AF" w:rsidRDefault="00B149AF" w:rsidP="00B149AF">
      <w:pPr>
        <w:pStyle w:val="a4"/>
        <w:rPr>
          <w:rFonts w:ascii="Times New Roman" w:hAnsi="Times New Roman"/>
          <w:sz w:val="28"/>
          <w:szCs w:val="28"/>
        </w:rPr>
      </w:pPr>
      <w:r>
        <w:rPr>
          <w:rFonts w:ascii="Times New Roman" w:hAnsi="Times New Roman"/>
          <w:sz w:val="28"/>
          <w:szCs w:val="28"/>
        </w:rPr>
        <w:t>* створення сприятливих умов для творчих пошуків педагогів, опанування ними інноваційних технологій результативного навчання;</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стимулювання  вчителів</w:t>
      </w:r>
      <w:proofErr w:type="gramEnd"/>
      <w:r>
        <w:rPr>
          <w:rFonts w:ascii="Times New Roman" w:hAnsi="Times New Roman"/>
          <w:sz w:val="28"/>
          <w:szCs w:val="28"/>
        </w:rPr>
        <w:t xml:space="preserve"> до самоосвіти,  удосконалення  фахової  майстерності, підвищення кваліфікації педагогічних працівників,популяризація дистанційних курсів,вебінарів, семінарів,майстер – класів, Шкіл –ІКТ,творчих груп, сприяння розвитку й творчої ініціативи, професійного зростання педагогів у міжкурсовий період;</w:t>
      </w:r>
    </w:p>
    <w:p w:rsidR="00B149AF" w:rsidRDefault="00B149AF" w:rsidP="00B149AF">
      <w:pPr>
        <w:pStyle w:val="a4"/>
        <w:rPr>
          <w:rFonts w:ascii="Times New Roman" w:hAnsi="Times New Roman"/>
          <w:sz w:val="28"/>
          <w:szCs w:val="28"/>
        </w:rPr>
      </w:pPr>
      <w:r>
        <w:rPr>
          <w:rFonts w:ascii="Times New Roman" w:hAnsi="Times New Roman"/>
          <w:sz w:val="28"/>
          <w:szCs w:val="28"/>
        </w:rPr>
        <w:t>*  формування конкурентно спроможного педагога, адаптованого до нових соціально-економічних умов;</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 Забезпечення навчання </w:t>
      </w:r>
      <w:proofErr w:type="gramStart"/>
      <w:r>
        <w:rPr>
          <w:rFonts w:ascii="Times New Roman" w:hAnsi="Times New Roman"/>
          <w:sz w:val="28"/>
          <w:szCs w:val="28"/>
        </w:rPr>
        <w:t>щодо  практичного</w:t>
      </w:r>
      <w:proofErr w:type="gramEnd"/>
      <w:r>
        <w:rPr>
          <w:rFonts w:ascii="Times New Roman" w:hAnsi="Times New Roman"/>
          <w:sz w:val="28"/>
          <w:szCs w:val="28"/>
        </w:rPr>
        <w:t xml:space="preserve"> використання сучасних електронних ресурсів, проведення заходів з обміну досвідом,зокрема майстер - класів;</w:t>
      </w:r>
    </w:p>
    <w:p w:rsidR="00B149AF" w:rsidRDefault="00B149AF" w:rsidP="00B149AF">
      <w:pPr>
        <w:pStyle w:val="a4"/>
        <w:rPr>
          <w:rFonts w:ascii="Times New Roman" w:hAnsi="Times New Roman"/>
          <w:sz w:val="28"/>
          <w:szCs w:val="28"/>
        </w:rPr>
      </w:pPr>
      <w:r>
        <w:rPr>
          <w:rFonts w:ascii="Times New Roman" w:hAnsi="Times New Roman"/>
          <w:sz w:val="28"/>
          <w:szCs w:val="28"/>
        </w:rPr>
        <w:t>* Впровадження нових і дієвих форм роботи з обдарованими, талановитими, здібними учнями;</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 Використання сучасних технологій та інструментаріїв моніторингового, психологічного супроводу та діяльнісного підходу </w:t>
      </w:r>
      <w:proofErr w:type="gramStart"/>
      <w:r>
        <w:rPr>
          <w:rFonts w:ascii="Times New Roman" w:hAnsi="Times New Roman"/>
          <w:sz w:val="28"/>
          <w:szCs w:val="28"/>
        </w:rPr>
        <w:t>науково  -</w:t>
      </w:r>
      <w:proofErr w:type="gramEnd"/>
      <w:r>
        <w:rPr>
          <w:rFonts w:ascii="Times New Roman" w:hAnsi="Times New Roman"/>
          <w:sz w:val="28"/>
          <w:szCs w:val="28"/>
        </w:rPr>
        <w:t xml:space="preserve"> методичної роботи з педагогами;</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 пропагування </w:t>
      </w:r>
      <w:proofErr w:type="gramStart"/>
      <w:r>
        <w:rPr>
          <w:rFonts w:ascii="Times New Roman" w:hAnsi="Times New Roman"/>
          <w:sz w:val="28"/>
          <w:szCs w:val="28"/>
        </w:rPr>
        <w:t>досвіду  роботи</w:t>
      </w:r>
      <w:proofErr w:type="gramEnd"/>
      <w:r>
        <w:rPr>
          <w:rFonts w:ascii="Times New Roman" w:hAnsi="Times New Roman"/>
          <w:sz w:val="28"/>
          <w:szCs w:val="28"/>
        </w:rPr>
        <w:t xml:space="preserve"> вчителів закладу на сторінках фахових періодичних видань;</w:t>
      </w:r>
    </w:p>
    <w:p w:rsidR="00B149AF" w:rsidRDefault="00B149AF" w:rsidP="00B149AF">
      <w:pPr>
        <w:pStyle w:val="a4"/>
        <w:rPr>
          <w:rFonts w:ascii="Times New Roman" w:hAnsi="Times New Roman"/>
          <w:sz w:val="28"/>
          <w:szCs w:val="28"/>
        </w:rPr>
      </w:pPr>
      <w:r>
        <w:rPr>
          <w:rFonts w:ascii="Times New Roman" w:hAnsi="Times New Roman"/>
          <w:sz w:val="28"/>
          <w:szCs w:val="28"/>
        </w:rPr>
        <w:lastRenderedPageBreak/>
        <w:t xml:space="preserve">* створення </w:t>
      </w:r>
      <w:proofErr w:type="gramStart"/>
      <w:r>
        <w:rPr>
          <w:rFonts w:ascii="Times New Roman" w:hAnsi="Times New Roman"/>
          <w:sz w:val="28"/>
          <w:szCs w:val="28"/>
        </w:rPr>
        <w:t>обстановки  інтелектуально</w:t>
      </w:r>
      <w:proofErr w:type="gramEnd"/>
      <w:r>
        <w:rPr>
          <w:rFonts w:ascii="Times New Roman" w:hAnsi="Times New Roman"/>
          <w:sz w:val="28"/>
          <w:szCs w:val="28"/>
        </w:rPr>
        <w:t xml:space="preserve">  насиченого  середовища,  атмосфери співтворчості, взаєморозуміння та підтримки;</w:t>
      </w:r>
    </w:p>
    <w:p w:rsidR="00B149AF" w:rsidRDefault="00B149AF" w:rsidP="00B149AF">
      <w:pPr>
        <w:pStyle w:val="a4"/>
        <w:rPr>
          <w:rFonts w:ascii="Times New Roman" w:hAnsi="Times New Roman"/>
          <w:sz w:val="28"/>
          <w:szCs w:val="28"/>
        </w:rPr>
      </w:pPr>
      <w:r>
        <w:rPr>
          <w:rFonts w:ascii="Times New Roman" w:hAnsi="Times New Roman"/>
          <w:sz w:val="28"/>
          <w:szCs w:val="28"/>
        </w:rPr>
        <w:t xml:space="preserve">    </w:t>
      </w:r>
    </w:p>
    <w:p w:rsidR="004B7691" w:rsidRPr="00156E25" w:rsidRDefault="004B7691" w:rsidP="00156E25">
      <w:pPr>
        <w:spacing w:after="0" w:line="240" w:lineRule="auto"/>
        <w:rPr>
          <w:rFonts w:ascii="Calibri" w:eastAsia="Calibri" w:hAnsi="Calibri" w:cs="Calibri"/>
          <w:sz w:val="28"/>
          <w:szCs w:val="28"/>
          <w:lang w:val="ru-RU"/>
        </w:rPr>
      </w:pPr>
      <w:r w:rsidRPr="004B7691">
        <w:rPr>
          <w:rFonts w:ascii="Calibri" w:eastAsia="Times New Roman" w:hAnsi="Calibri" w:cs="Calibri"/>
          <w:sz w:val="28"/>
          <w:szCs w:val="28"/>
          <w:lang w:val="uk" w:eastAsia="uk-UA"/>
        </w:rPr>
        <w:t>Робота з охорони праці, безпеки життєдіяльності, профілактики травматизму дітей у побуті та під час навчально-виховного процесу визначається у діяльності педагогічного колективу як одна із головних і проводиться відповідно до Законів України «Про охорону праці», «Про дорожній рух», «Про пожежну безпеку»</w:t>
      </w:r>
      <w:r w:rsidR="00156E25">
        <w:rPr>
          <w:rFonts w:ascii="Calibri" w:eastAsia="Times New Roman" w:hAnsi="Calibri" w:cs="Calibri"/>
          <w:sz w:val="28"/>
          <w:szCs w:val="28"/>
          <w:lang w:val="uk" w:eastAsia="uk-UA"/>
        </w:rPr>
        <w:t>, Державних санітарних правил .</w:t>
      </w:r>
    </w:p>
    <w:p w:rsidR="00156E25" w:rsidRDefault="00156E25" w:rsidP="00156E25">
      <w:pPr>
        <w:ind w:firstLine="708"/>
        <w:jc w:val="both"/>
        <w:rPr>
          <w:sz w:val="28"/>
          <w:szCs w:val="28"/>
        </w:rPr>
      </w:pPr>
      <w:r>
        <w:rPr>
          <w:rFonts w:ascii="Calibri" w:eastAsia="Times New Roman" w:hAnsi="Calibri" w:cs="Calibri"/>
          <w:sz w:val="28"/>
          <w:szCs w:val="28"/>
          <w:lang w:val="uk" w:eastAsia="uk-UA"/>
        </w:rPr>
        <w:t>Колектив закладу</w:t>
      </w:r>
      <w:r w:rsidR="004B7691" w:rsidRPr="004B7691">
        <w:rPr>
          <w:rFonts w:ascii="Calibri" w:eastAsia="Times New Roman" w:hAnsi="Calibri" w:cs="Calibri"/>
          <w:sz w:val="28"/>
          <w:szCs w:val="28"/>
          <w:lang w:val="uk" w:eastAsia="uk-UA"/>
        </w:rPr>
        <w:t xml:space="preserve"> продовжить роботу, щоб досягти нових успіхів у навчанні та вихованні учнів, в утвердженні позитивного іміджу школи,  у виконанні нею своєї головної місії – виховання і розвитку дітей, підготовки їх до самостійного життя.</w:t>
      </w:r>
      <w:r w:rsidRPr="00156E25">
        <w:rPr>
          <w:sz w:val="28"/>
          <w:szCs w:val="28"/>
        </w:rPr>
        <w:t xml:space="preserve"> </w:t>
      </w:r>
      <w:r>
        <w:rPr>
          <w:sz w:val="28"/>
          <w:szCs w:val="28"/>
        </w:rPr>
        <w:t xml:space="preserve">З метою створення сприятливих умов для розвитку інтелектуального і творчого потенціалу талановитих дітей та підлітків, стимулювання творчого самовдосконалення учнів, залучення обдарованої молоді до науково-дослідницької діяльності, піднесення статусу обдарованих дітей та їх наставників, упродовж  року в навчальному закладі велась планомірна робота з цього напрямку. Виховна  робота  в  школі  здійснювалася  відповідно  рекомендацій  МОН  України  щодо  організації  виховної  роботи,  Основних  орієнтирів  виховання  учнів  1 – 11  класів  загальноосвітніх  закладів  України,  Концепції  національно-патріотичного  виховання  дітей  та  молоді,  плану  виховної  роботи  школи.  </w:t>
      </w:r>
    </w:p>
    <w:p w:rsidR="00156E25" w:rsidRDefault="00156E25" w:rsidP="00156E25">
      <w:pPr>
        <w:ind w:firstLine="708"/>
        <w:jc w:val="both"/>
        <w:rPr>
          <w:sz w:val="28"/>
          <w:szCs w:val="28"/>
        </w:rPr>
      </w:pPr>
      <w:r>
        <w:rPr>
          <w:sz w:val="28"/>
          <w:szCs w:val="28"/>
        </w:rPr>
        <w:t>Навчальний заклад</w:t>
      </w:r>
      <w:r>
        <w:rPr>
          <w:sz w:val="28"/>
          <w:szCs w:val="28"/>
        </w:rPr>
        <w:t xml:space="preserve"> є  відкритим для діалогу та співпраці у спільній меті задля кр</w:t>
      </w:r>
      <w:r>
        <w:rPr>
          <w:sz w:val="28"/>
          <w:szCs w:val="28"/>
        </w:rPr>
        <w:t>ащого майбутнього</w:t>
      </w:r>
      <w:r>
        <w:rPr>
          <w:sz w:val="28"/>
          <w:szCs w:val="28"/>
        </w:rPr>
        <w:t>.</w:t>
      </w:r>
    </w:p>
    <w:p w:rsidR="00156E25" w:rsidRDefault="00156E25" w:rsidP="00156E25">
      <w:pPr>
        <w:ind w:firstLine="708"/>
        <w:jc w:val="both"/>
        <w:rPr>
          <w:sz w:val="28"/>
          <w:szCs w:val="28"/>
        </w:rPr>
      </w:pPr>
      <w:r>
        <w:rPr>
          <w:sz w:val="28"/>
          <w:szCs w:val="28"/>
        </w:rPr>
        <w:t>Колектив Костилівського ЗЗСО І-ІІІ ступенів</w:t>
      </w:r>
      <w:r>
        <w:rPr>
          <w:sz w:val="28"/>
          <w:szCs w:val="28"/>
        </w:rPr>
        <w:t xml:space="preserve"> продовжує роботу, щоб досягти нових успіхів у навчанні та вихованні учнів, в утве</w:t>
      </w:r>
      <w:r>
        <w:rPr>
          <w:sz w:val="28"/>
          <w:szCs w:val="28"/>
        </w:rPr>
        <w:t>рдженні позитивного іміджу закладу</w:t>
      </w:r>
      <w:r>
        <w:rPr>
          <w:sz w:val="28"/>
          <w:szCs w:val="28"/>
        </w:rPr>
        <w:t xml:space="preserve">,  у виконанні ним своєї головної місії – виховання і розвитку дітей, підготовки їх до самостійного життя. </w:t>
      </w:r>
    </w:p>
    <w:p w:rsidR="00156E25" w:rsidRPr="00156E25" w:rsidRDefault="00156E25" w:rsidP="00156E25">
      <w:pPr>
        <w:ind w:firstLine="708"/>
        <w:jc w:val="both"/>
        <w:rPr>
          <w:sz w:val="28"/>
          <w:szCs w:val="28"/>
        </w:rPr>
      </w:pPr>
      <w:r>
        <w:rPr>
          <w:sz w:val="28"/>
          <w:szCs w:val="28"/>
        </w:rPr>
        <w:t xml:space="preserve">Колекція щасливих миттєвостей на нашому трудовому шляху у кожного різна: в одного – більша, в іншого –  трішечки менша. Проте кожен ракурс вражає неповторністю, сяйвом дитячих посмішок, незабутніх моментів. Хочеться, щоб галерея професійних перемог була у кожного з нас надзвичайно великою, щоб вона постійно поповнювалася новими ракурсами, а самоосвітні кейси та портфоліо – новими методами, прийомами, інноваціями, що у свою чергу сприятиме успішній реалізації компетентнісного підходу та модернізації навчально-виховного процесу. </w:t>
      </w:r>
    </w:p>
    <w:p w:rsidR="00156E25" w:rsidRDefault="00156E25" w:rsidP="00156E25">
      <w:pPr>
        <w:jc w:val="both"/>
        <w:rPr>
          <w:sz w:val="28"/>
          <w:szCs w:val="28"/>
        </w:rPr>
      </w:pPr>
    </w:p>
    <w:p w:rsidR="00156E25" w:rsidRDefault="00156E25" w:rsidP="00156E25">
      <w:pPr>
        <w:jc w:val="both"/>
        <w:rPr>
          <w:sz w:val="28"/>
          <w:szCs w:val="28"/>
        </w:rPr>
      </w:pPr>
    </w:p>
    <w:p w:rsidR="00156E25" w:rsidRDefault="00156E25" w:rsidP="00156E25">
      <w:pPr>
        <w:jc w:val="both"/>
        <w:rPr>
          <w:sz w:val="28"/>
          <w:szCs w:val="28"/>
        </w:rPr>
      </w:pPr>
    </w:p>
    <w:p w:rsidR="004B7691" w:rsidRPr="004B7691" w:rsidRDefault="004B7691" w:rsidP="004B7691">
      <w:pPr>
        <w:spacing w:after="0" w:line="240" w:lineRule="auto"/>
        <w:rPr>
          <w:rFonts w:ascii="Calibri" w:eastAsia="Calibri" w:hAnsi="Calibri" w:cs="Calibri"/>
          <w:sz w:val="28"/>
          <w:szCs w:val="28"/>
          <w:lang w:val="ru-RU"/>
        </w:rPr>
      </w:pPr>
    </w:p>
    <w:p w:rsidR="004B7691" w:rsidRPr="004B7691" w:rsidRDefault="004B7691" w:rsidP="004B7691">
      <w:pPr>
        <w:spacing w:after="0" w:line="240" w:lineRule="auto"/>
        <w:rPr>
          <w:rFonts w:ascii="Calibri" w:eastAsia="Calibri" w:hAnsi="Calibri" w:cs="Calibri"/>
          <w:sz w:val="28"/>
          <w:szCs w:val="28"/>
          <w:lang w:val="ru-RU"/>
        </w:rPr>
      </w:pPr>
    </w:p>
    <w:p w:rsidR="004B7691" w:rsidRPr="004B7691" w:rsidRDefault="004B7691" w:rsidP="004B7691">
      <w:pPr>
        <w:spacing w:after="0" w:line="240" w:lineRule="auto"/>
        <w:rPr>
          <w:rFonts w:ascii="Calibri" w:eastAsia="Calibri" w:hAnsi="Calibri" w:cs="Calibri"/>
          <w:sz w:val="28"/>
          <w:szCs w:val="28"/>
          <w:lang w:val="ru-RU"/>
        </w:rPr>
      </w:pPr>
      <w:r w:rsidRPr="004B7691">
        <w:rPr>
          <w:rFonts w:ascii="Calibri" w:eastAsia="Calibri" w:hAnsi="Calibri" w:cs="Calibri"/>
          <w:sz w:val="28"/>
          <w:szCs w:val="28"/>
          <w:lang w:val="ru-RU"/>
        </w:rPr>
        <w:t xml:space="preserve">    </w:t>
      </w:r>
    </w:p>
    <w:p w:rsidR="004B7691" w:rsidRPr="004B7691" w:rsidRDefault="004B7691" w:rsidP="004B7691">
      <w:pPr>
        <w:spacing w:after="0" w:line="240" w:lineRule="auto"/>
        <w:rPr>
          <w:rFonts w:ascii="Calibri" w:eastAsia="Calibri" w:hAnsi="Calibri" w:cs="Calibri"/>
          <w:sz w:val="28"/>
          <w:szCs w:val="28"/>
          <w:lang w:val="ru-RU"/>
        </w:rPr>
      </w:pPr>
      <w:r w:rsidRPr="004B7691">
        <w:rPr>
          <w:rFonts w:ascii="Calibri" w:eastAsia="Calibri" w:hAnsi="Calibri" w:cs="Calibri"/>
          <w:sz w:val="28"/>
          <w:szCs w:val="28"/>
          <w:lang w:val="ru-RU"/>
        </w:rPr>
        <w:t xml:space="preserve">    </w:t>
      </w:r>
    </w:p>
    <w:p w:rsidR="008C3562" w:rsidRPr="004B7691" w:rsidRDefault="008C3562">
      <w:pPr>
        <w:rPr>
          <w:lang w:val="ru-RU"/>
        </w:rPr>
      </w:pPr>
    </w:p>
    <w:sectPr w:rsidR="008C3562" w:rsidRPr="004B7691" w:rsidSect="00A317A7">
      <w:pgSz w:w="11909" w:h="16834"/>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20EC3"/>
    <w:multiLevelType w:val="hybridMultilevel"/>
    <w:tmpl w:val="B7EC6CDA"/>
    <w:lvl w:ilvl="0" w:tplc="51164FE0">
      <w:numFmt w:val="bullet"/>
      <w:lvlText w:val="-"/>
      <w:lvlJc w:val="left"/>
      <w:pPr>
        <w:ind w:left="492" w:hanging="360"/>
      </w:pPr>
      <w:rPr>
        <w:rFonts w:ascii="Calibri" w:eastAsia="Times New Roman" w:hAnsi="Calibri" w:cs="Calibri" w:hint="default"/>
      </w:rPr>
    </w:lvl>
    <w:lvl w:ilvl="1" w:tplc="04220003" w:tentative="1">
      <w:start w:val="1"/>
      <w:numFmt w:val="bullet"/>
      <w:lvlText w:val="o"/>
      <w:lvlJc w:val="left"/>
      <w:pPr>
        <w:ind w:left="1212" w:hanging="360"/>
      </w:pPr>
      <w:rPr>
        <w:rFonts w:ascii="Courier New" w:hAnsi="Courier New" w:cs="Courier New" w:hint="default"/>
      </w:rPr>
    </w:lvl>
    <w:lvl w:ilvl="2" w:tplc="04220005" w:tentative="1">
      <w:start w:val="1"/>
      <w:numFmt w:val="bullet"/>
      <w:lvlText w:val=""/>
      <w:lvlJc w:val="left"/>
      <w:pPr>
        <w:ind w:left="1932" w:hanging="360"/>
      </w:pPr>
      <w:rPr>
        <w:rFonts w:ascii="Wingdings" w:hAnsi="Wingdings" w:hint="default"/>
      </w:rPr>
    </w:lvl>
    <w:lvl w:ilvl="3" w:tplc="04220001" w:tentative="1">
      <w:start w:val="1"/>
      <w:numFmt w:val="bullet"/>
      <w:lvlText w:val=""/>
      <w:lvlJc w:val="left"/>
      <w:pPr>
        <w:ind w:left="2652" w:hanging="360"/>
      </w:pPr>
      <w:rPr>
        <w:rFonts w:ascii="Symbol" w:hAnsi="Symbol" w:hint="default"/>
      </w:rPr>
    </w:lvl>
    <w:lvl w:ilvl="4" w:tplc="04220003" w:tentative="1">
      <w:start w:val="1"/>
      <w:numFmt w:val="bullet"/>
      <w:lvlText w:val="o"/>
      <w:lvlJc w:val="left"/>
      <w:pPr>
        <w:ind w:left="3372" w:hanging="360"/>
      </w:pPr>
      <w:rPr>
        <w:rFonts w:ascii="Courier New" w:hAnsi="Courier New" w:cs="Courier New" w:hint="default"/>
      </w:rPr>
    </w:lvl>
    <w:lvl w:ilvl="5" w:tplc="04220005" w:tentative="1">
      <w:start w:val="1"/>
      <w:numFmt w:val="bullet"/>
      <w:lvlText w:val=""/>
      <w:lvlJc w:val="left"/>
      <w:pPr>
        <w:ind w:left="4092" w:hanging="360"/>
      </w:pPr>
      <w:rPr>
        <w:rFonts w:ascii="Wingdings" w:hAnsi="Wingdings" w:hint="default"/>
      </w:rPr>
    </w:lvl>
    <w:lvl w:ilvl="6" w:tplc="04220001" w:tentative="1">
      <w:start w:val="1"/>
      <w:numFmt w:val="bullet"/>
      <w:lvlText w:val=""/>
      <w:lvlJc w:val="left"/>
      <w:pPr>
        <w:ind w:left="4812" w:hanging="360"/>
      </w:pPr>
      <w:rPr>
        <w:rFonts w:ascii="Symbol" w:hAnsi="Symbol" w:hint="default"/>
      </w:rPr>
    </w:lvl>
    <w:lvl w:ilvl="7" w:tplc="04220003" w:tentative="1">
      <w:start w:val="1"/>
      <w:numFmt w:val="bullet"/>
      <w:lvlText w:val="o"/>
      <w:lvlJc w:val="left"/>
      <w:pPr>
        <w:ind w:left="5532" w:hanging="360"/>
      </w:pPr>
      <w:rPr>
        <w:rFonts w:ascii="Courier New" w:hAnsi="Courier New" w:cs="Courier New" w:hint="default"/>
      </w:rPr>
    </w:lvl>
    <w:lvl w:ilvl="8" w:tplc="04220005" w:tentative="1">
      <w:start w:val="1"/>
      <w:numFmt w:val="bullet"/>
      <w:lvlText w:val=""/>
      <w:lvlJc w:val="left"/>
      <w:pPr>
        <w:ind w:left="62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91"/>
    <w:rsid w:val="00156E25"/>
    <w:rsid w:val="004B7691"/>
    <w:rsid w:val="008C3562"/>
    <w:rsid w:val="00B149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62AE0"/>
  <w15:chartTrackingRefBased/>
  <w15:docId w15:val="{A29F7C96-F98C-4E1E-92D0-0A946B08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149AF"/>
    <w:pPr>
      <w:keepNext/>
      <w:spacing w:before="240" w:after="60" w:line="276" w:lineRule="auto"/>
      <w:outlineLvl w:val="0"/>
    </w:pPr>
    <w:rPr>
      <w:rFonts w:ascii="Cambria" w:eastAsia="Times New Roman" w:hAnsi="Cambria" w:cs="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9AF"/>
    <w:rPr>
      <w:rFonts w:ascii="Cambria" w:eastAsia="Times New Roman" w:hAnsi="Cambria" w:cs="Times New Roman"/>
      <w:b/>
      <w:bCs/>
      <w:kern w:val="32"/>
      <w:sz w:val="32"/>
      <w:szCs w:val="32"/>
      <w:lang w:val="ru-RU"/>
    </w:rPr>
  </w:style>
  <w:style w:type="character" w:styleId="a3">
    <w:name w:val="Hyperlink"/>
    <w:uiPriority w:val="99"/>
    <w:semiHidden/>
    <w:unhideWhenUsed/>
    <w:rsid w:val="00B149AF"/>
    <w:rPr>
      <w:rFonts w:ascii="Times New Roman" w:hAnsi="Times New Roman" w:cs="Times New Roman" w:hint="default"/>
      <w:color w:val="0000FF"/>
      <w:u w:val="single"/>
    </w:rPr>
  </w:style>
  <w:style w:type="paragraph" w:styleId="a4">
    <w:name w:val="Plain Text"/>
    <w:basedOn w:val="a"/>
    <w:link w:val="a5"/>
    <w:uiPriority w:val="99"/>
    <w:semiHidden/>
    <w:unhideWhenUsed/>
    <w:rsid w:val="00B149AF"/>
    <w:pPr>
      <w:spacing w:after="0" w:line="240" w:lineRule="auto"/>
    </w:pPr>
    <w:rPr>
      <w:rFonts w:ascii="Consolas" w:eastAsia="Calibri" w:hAnsi="Consolas" w:cs="Times New Roman"/>
      <w:sz w:val="21"/>
      <w:szCs w:val="21"/>
      <w:lang w:val="ru-RU"/>
    </w:rPr>
  </w:style>
  <w:style w:type="character" w:customStyle="1" w:styleId="a5">
    <w:name w:val="Текст Знак"/>
    <w:basedOn w:val="a0"/>
    <w:link w:val="a4"/>
    <w:uiPriority w:val="99"/>
    <w:semiHidden/>
    <w:rsid w:val="00B149AF"/>
    <w:rPr>
      <w:rFonts w:ascii="Consolas" w:eastAsia="Calibri" w:hAnsi="Consolas" w:cs="Times New Roman"/>
      <w:sz w:val="21"/>
      <w:szCs w:val="21"/>
      <w:lang w:val="ru-RU"/>
    </w:rPr>
  </w:style>
  <w:style w:type="paragraph" w:styleId="a6">
    <w:name w:val="List Paragraph"/>
    <w:basedOn w:val="a"/>
    <w:uiPriority w:val="99"/>
    <w:qFormat/>
    <w:rsid w:val="00B149AF"/>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79734">
      <w:bodyDiv w:val="1"/>
      <w:marLeft w:val="0"/>
      <w:marRight w:val="0"/>
      <w:marTop w:val="0"/>
      <w:marBottom w:val="0"/>
      <w:divBdr>
        <w:top w:val="none" w:sz="0" w:space="0" w:color="auto"/>
        <w:left w:val="none" w:sz="0" w:space="0" w:color="auto"/>
        <w:bottom w:val="none" w:sz="0" w:space="0" w:color="auto"/>
        <w:right w:val="none" w:sz="0" w:space="0" w:color="auto"/>
      </w:divBdr>
    </w:div>
    <w:div w:id="1422288927">
      <w:bodyDiv w:val="1"/>
      <w:marLeft w:val="0"/>
      <w:marRight w:val="0"/>
      <w:marTop w:val="0"/>
      <w:marBottom w:val="0"/>
      <w:divBdr>
        <w:top w:val="none" w:sz="0" w:space="0" w:color="auto"/>
        <w:left w:val="none" w:sz="0" w:space="0" w:color="auto"/>
        <w:bottom w:val="none" w:sz="0" w:space="0" w:color="auto"/>
        <w:right w:val="none" w:sz="0" w:space="0" w:color="auto"/>
      </w:divBdr>
    </w:div>
    <w:div w:id="18596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ru/url?sa=t&amp;rct=j&amp;q=&amp;esrc=s&amp;frm=1&amp;source=web&amp;cd=4&amp;ved=0CD4QFjAD&amp;url=http%3A%2F%2Fiitzo.gov.ua%2Fwp-content%2Fuploads%2F2012%2F12%2F130320-ENQAS_Ukraine_%25D0%25B7%25D0%25B0_%25D1%2581%25D1%2582%25D1%2580%25D1%2583%25D0%25BA%25D1%2582%25D1%2583%25D1%2580%25D0%25BE%25D1%258E_%25D0%259A%25D0%25BE%25D0%25BD%25D1%2586%25D0%25B5%25D0%25BF%25D1%2586%25D1%2596%25D1%2597_%25D0%259A%25D0%259C%25D0%25A34-1.doc&amp;ei=QUQgUvG-Ga3a4QSjm4HgBQ&amp;usg=AFQjCNFoL30bD8bTGZDmFB9XushysiIRGw&amp;bvm=bv.51495398,d.bGE&amp;cad=rj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5273</Words>
  <Characters>35123</Characters>
  <Application>Microsoft Office Word</Application>
  <DocSecurity>0</DocSecurity>
  <Lines>731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2025-06-19T13:36:00Z</dcterms:created>
  <dcterms:modified xsi:type="dcterms:W3CDTF">2025-06-21T16:45:00Z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8caf5df3-7020-4414-bd11-2c6410e896e0</vt:lpwstr>
  </property>
</Properties>
</file>