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FDF" w:rsidRPr="00097A83" w:rsidRDefault="007F3FDF" w:rsidP="00097A83">
      <w:pPr>
        <w:spacing w:after="0" w:line="276" w:lineRule="auto"/>
        <w:ind w:left="5664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Положення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атестацію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педагогічних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працівників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10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ІІІ)</w:t>
      </w:r>
    </w:p>
    <w:p w:rsidR="007F3FDF" w:rsidRPr="00097A83" w:rsidRDefault="007F3FDF" w:rsidP="00097A83">
      <w:pPr>
        <w:pStyle w:val="3"/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97A83">
        <w:rPr>
          <w:rFonts w:ascii="Times New Roman" w:hAnsi="Times New Roman"/>
          <w:color w:val="000000"/>
          <w:sz w:val="24"/>
          <w:szCs w:val="24"/>
          <w:lang w:val="uk-UA"/>
        </w:rPr>
        <w:t>ПРОТОКОЛ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val="uk-UA"/>
        </w:rPr>
        <w:br/>
        <w:t>засідання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val="uk-UA"/>
        </w:rPr>
        <w:t>атестаційної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val="uk-UA"/>
        </w:rPr>
        <w:t>комісії</w:t>
      </w:r>
    </w:p>
    <w:p w:rsidR="007F3FDF" w:rsidRPr="00194226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«__</w:t>
      </w:r>
      <w:r w:rsidR="00520CCE">
        <w:rPr>
          <w:rFonts w:ascii="Times New Roman" w:hAnsi="Times New Roman"/>
          <w:color w:val="000000"/>
          <w:sz w:val="24"/>
          <w:szCs w:val="24"/>
        </w:rPr>
        <w:t>16</w:t>
      </w:r>
      <w:r w:rsidRPr="00194226">
        <w:rPr>
          <w:rFonts w:ascii="Times New Roman" w:hAnsi="Times New Roman"/>
          <w:color w:val="000000"/>
          <w:sz w:val="24"/>
          <w:szCs w:val="24"/>
        </w:rPr>
        <w:t>__»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4F96">
        <w:rPr>
          <w:rFonts w:ascii="Times New Roman" w:hAnsi="Times New Roman"/>
          <w:color w:val="000000"/>
          <w:sz w:val="24"/>
          <w:szCs w:val="24"/>
        </w:rPr>
        <w:t>_</w:t>
      </w:r>
      <w:r w:rsidR="00694F96" w:rsidRPr="00694F96">
        <w:rPr>
          <w:rFonts w:ascii="Times New Roman" w:hAnsi="Times New Roman"/>
          <w:color w:val="000000"/>
          <w:sz w:val="24"/>
          <w:szCs w:val="24"/>
        </w:rPr>
        <w:t>грудня</w:t>
      </w:r>
      <w:r w:rsidR="008B54F1">
        <w:rPr>
          <w:rFonts w:ascii="Times New Roman" w:hAnsi="Times New Roman"/>
          <w:color w:val="000000"/>
          <w:sz w:val="24"/>
          <w:szCs w:val="24"/>
        </w:rPr>
        <w:t>_</w:t>
      </w:r>
      <w:r w:rsidRPr="00194226">
        <w:rPr>
          <w:rFonts w:ascii="Times New Roman" w:hAnsi="Times New Roman"/>
          <w:color w:val="000000"/>
          <w:sz w:val="24"/>
          <w:szCs w:val="24"/>
        </w:rPr>
        <w:t>20</w:t>
      </w:r>
      <w:r w:rsidR="00520CCE">
        <w:rPr>
          <w:rFonts w:ascii="Times New Roman" w:hAnsi="Times New Roman"/>
          <w:color w:val="000000"/>
          <w:sz w:val="24"/>
          <w:szCs w:val="24"/>
        </w:rPr>
        <w:t>25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4226">
        <w:rPr>
          <w:rFonts w:ascii="Times New Roman" w:hAnsi="Times New Roman"/>
          <w:color w:val="000000"/>
          <w:sz w:val="24"/>
          <w:szCs w:val="24"/>
        </w:rPr>
        <w:t>року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194226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4226">
        <w:rPr>
          <w:rFonts w:ascii="Times New Roman" w:hAnsi="Times New Roman"/>
          <w:color w:val="000000"/>
          <w:sz w:val="24"/>
          <w:szCs w:val="24"/>
        </w:rPr>
        <w:t>_</w:t>
      </w:r>
      <w:r w:rsidR="00694F96" w:rsidRPr="00694F96">
        <w:rPr>
          <w:rFonts w:ascii="Times New Roman" w:hAnsi="Times New Roman"/>
          <w:color w:val="000000"/>
          <w:sz w:val="24"/>
          <w:szCs w:val="24"/>
        </w:rPr>
        <w:t>2</w:t>
      </w:r>
      <w:r w:rsidR="00271305" w:rsidRPr="00271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B54F1">
        <w:rPr>
          <w:rFonts w:ascii="Times New Roman" w:hAnsi="Times New Roman"/>
          <w:color w:val="000000"/>
          <w:sz w:val="24"/>
          <w:szCs w:val="24"/>
        </w:rPr>
        <w:t>Костилівського</w:t>
      </w:r>
      <w:proofErr w:type="spellEnd"/>
      <w:r w:rsidR="008B54F1">
        <w:rPr>
          <w:rFonts w:ascii="Times New Roman" w:hAnsi="Times New Roman"/>
          <w:color w:val="000000"/>
          <w:sz w:val="24"/>
          <w:szCs w:val="24"/>
        </w:rPr>
        <w:t xml:space="preserve"> ЗЗСО І-ІІІ</w:t>
      </w:r>
      <w:r w:rsidR="00BC3A89">
        <w:rPr>
          <w:rFonts w:ascii="Times New Roman" w:hAnsi="Times New Roman"/>
          <w:color w:val="000000"/>
          <w:sz w:val="24"/>
          <w:szCs w:val="24"/>
        </w:rPr>
        <w:t xml:space="preserve"> ступенів Рахівської міської ради Рахівського району Закарпатської області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</w:t>
      </w:r>
      <w:r w:rsidR="00271305">
        <w:rPr>
          <w:rFonts w:ascii="Times New Roman" w:hAnsi="Times New Roman"/>
          <w:color w:val="000000"/>
          <w:sz w:val="24"/>
          <w:szCs w:val="24"/>
        </w:rPr>
        <w:t>_______________________________</w:t>
      </w:r>
    </w:p>
    <w:p w:rsidR="007F3FDF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(найменування закладу освіти, відокремленого структурного підрозділу, органу управління у сфері освіти)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BC3A89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Присутні:</w:t>
      </w:r>
      <w:r w:rsidR="00BC3A89">
        <w:rPr>
          <w:rFonts w:ascii="Times New Roman" w:hAnsi="Times New Roman"/>
          <w:color w:val="000000"/>
          <w:sz w:val="24"/>
          <w:szCs w:val="24"/>
        </w:rPr>
        <w:t xml:space="preserve">        Голова комісії</w:t>
      </w:r>
      <w:r w:rsidR="00BC3A89" w:rsidRPr="00BC3A89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r w:rsidR="00520CC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20CCE">
        <w:rPr>
          <w:rFonts w:ascii="Times New Roman" w:hAnsi="Times New Roman"/>
          <w:color w:val="000000"/>
          <w:sz w:val="24"/>
          <w:szCs w:val="24"/>
        </w:rPr>
        <w:t>Міськова</w:t>
      </w:r>
      <w:proofErr w:type="spellEnd"/>
      <w:r w:rsidR="00520CCE">
        <w:rPr>
          <w:rFonts w:ascii="Times New Roman" w:hAnsi="Times New Roman"/>
          <w:color w:val="000000"/>
          <w:sz w:val="24"/>
          <w:szCs w:val="24"/>
        </w:rPr>
        <w:t xml:space="preserve"> Н.І</w:t>
      </w:r>
      <w:r w:rsidR="00BC3A89">
        <w:rPr>
          <w:rFonts w:ascii="Times New Roman" w:hAnsi="Times New Roman"/>
          <w:color w:val="000000"/>
          <w:sz w:val="24"/>
          <w:szCs w:val="24"/>
        </w:rPr>
        <w:t xml:space="preserve">. – </w:t>
      </w:r>
      <w:proofErr w:type="spellStart"/>
      <w:r w:rsidR="00520CCE">
        <w:rPr>
          <w:rFonts w:ascii="Times New Roman" w:hAnsi="Times New Roman"/>
          <w:color w:val="000000"/>
          <w:sz w:val="24"/>
          <w:szCs w:val="24"/>
        </w:rPr>
        <w:t>в.о.</w:t>
      </w:r>
      <w:r w:rsidR="00BC3A89">
        <w:rPr>
          <w:rFonts w:ascii="Times New Roman" w:hAnsi="Times New Roman"/>
          <w:color w:val="000000"/>
          <w:sz w:val="24"/>
          <w:szCs w:val="24"/>
        </w:rPr>
        <w:t>директор</w:t>
      </w:r>
      <w:r w:rsidR="00520CCE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="00BC3A89">
        <w:rPr>
          <w:rFonts w:ascii="Times New Roman" w:hAnsi="Times New Roman"/>
          <w:color w:val="000000"/>
          <w:sz w:val="24"/>
          <w:szCs w:val="24"/>
        </w:rPr>
        <w:t xml:space="preserve"> закладу                                     </w:t>
      </w:r>
    </w:p>
    <w:p w:rsidR="00BC3A89" w:rsidRDefault="00BC3A8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Секретар комісії</w:t>
      </w:r>
      <w:r w:rsidRPr="00BC3A89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Бобота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Л.П. – заступник директора  з навчально-виховної роботи            </w:t>
      </w:r>
    </w:p>
    <w:p w:rsidR="007F3FDF" w:rsidRPr="00194226" w:rsidRDefault="00BC3A8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067A8F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Члени атестаційної</w:t>
      </w:r>
      <w:r w:rsidRPr="00067A8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комісії</w:t>
      </w:r>
      <w:r w:rsidRPr="00067A8F">
        <w:rPr>
          <w:rFonts w:ascii="Times New Roman" w:hAnsi="Times New Roman"/>
          <w:color w:val="000000"/>
          <w:sz w:val="24"/>
          <w:szCs w:val="24"/>
        </w:rPr>
        <w:t>:</w:t>
      </w:r>
      <w:r w:rsidR="00067A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0CC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20CCE">
        <w:rPr>
          <w:rFonts w:ascii="Times New Roman" w:hAnsi="Times New Roman"/>
          <w:color w:val="000000"/>
          <w:sz w:val="24"/>
          <w:szCs w:val="24"/>
        </w:rPr>
        <w:t>Вечеринюк</w:t>
      </w:r>
      <w:proofErr w:type="spellEnd"/>
      <w:r w:rsidR="00520CCE">
        <w:rPr>
          <w:rFonts w:ascii="Times New Roman" w:hAnsi="Times New Roman"/>
          <w:color w:val="000000"/>
          <w:sz w:val="24"/>
          <w:szCs w:val="24"/>
        </w:rPr>
        <w:t xml:space="preserve"> М.В. – учитель ОБЖ, трудового навчання</w:t>
      </w:r>
      <w:r w:rsidR="00694F96">
        <w:rPr>
          <w:rFonts w:ascii="Times New Roman" w:hAnsi="Times New Roman"/>
          <w:color w:val="000000"/>
          <w:sz w:val="24"/>
          <w:szCs w:val="24"/>
        </w:rPr>
        <w:t>, голо</w:t>
      </w:r>
      <w:r w:rsidR="00520CCE">
        <w:rPr>
          <w:rFonts w:ascii="Times New Roman" w:hAnsi="Times New Roman"/>
          <w:color w:val="000000"/>
          <w:sz w:val="24"/>
          <w:szCs w:val="24"/>
        </w:rPr>
        <w:t>ва м/о вчителів художньо-естетичного циклу</w:t>
      </w:r>
      <w:r w:rsidR="00694F9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67A8F">
        <w:rPr>
          <w:rFonts w:ascii="Times New Roman" w:hAnsi="Times New Roman"/>
          <w:color w:val="000000"/>
          <w:sz w:val="24"/>
          <w:szCs w:val="24"/>
        </w:rPr>
        <w:t>Веклюк</w:t>
      </w:r>
      <w:proofErr w:type="spellEnd"/>
      <w:r w:rsidR="00067A8F">
        <w:rPr>
          <w:rFonts w:ascii="Times New Roman" w:hAnsi="Times New Roman"/>
          <w:color w:val="000000"/>
          <w:sz w:val="24"/>
          <w:szCs w:val="24"/>
        </w:rPr>
        <w:t xml:space="preserve"> Г.Я. –учитель географії, голова м/о вчителів природничо-математичного циклу, </w:t>
      </w:r>
      <w:proofErr w:type="spellStart"/>
      <w:r w:rsidR="00067A8F">
        <w:rPr>
          <w:rFonts w:ascii="Times New Roman" w:hAnsi="Times New Roman"/>
          <w:color w:val="000000"/>
          <w:sz w:val="24"/>
          <w:szCs w:val="24"/>
        </w:rPr>
        <w:t>Миланюк</w:t>
      </w:r>
      <w:proofErr w:type="spellEnd"/>
      <w:r w:rsidR="00067A8F">
        <w:rPr>
          <w:rFonts w:ascii="Times New Roman" w:hAnsi="Times New Roman"/>
          <w:color w:val="000000"/>
          <w:sz w:val="24"/>
          <w:szCs w:val="24"/>
        </w:rPr>
        <w:t xml:space="preserve"> І.Д. –учитель історії та правознавства, голова профспілки</w:t>
      </w:r>
      <w:r w:rsidR="007F3FDF">
        <w:rPr>
          <w:rFonts w:ascii="Times New Roman" w:hAnsi="Times New Roman"/>
          <w:color w:val="000000"/>
          <w:sz w:val="24"/>
          <w:szCs w:val="24"/>
        </w:rPr>
        <w:t>__________________________________________________</w:t>
      </w:r>
    </w:p>
    <w:p w:rsidR="007F3FDF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присутніх членів комісії, залучених осіб із правом голосу)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7F3FDF" w:rsidRPr="00EB3330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Відсутні:</w:t>
      </w:r>
      <w:r w:rsidR="003D20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67A8F" w:rsidRPr="00067A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4F96">
        <w:rPr>
          <w:rFonts w:ascii="Times New Roman" w:hAnsi="Times New Roman"/>
          <w:color w:val="000000"/>
          <w:sz w:val="24"/>
          <w:szCs w:val="24"/>
        </w:rPr>
        <w:t>-</w:t>
      </w:r>
      <w:r w:rsidR="00067A8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  <w:r w:rsidRPr="00EB3330">
        <w:rPr>
          <w:rFonts w:ascii="Times New Roman" w:hAnsi="Times New Roman"/>
          <w:color w:val="000000"/>
          <w:sz w:val="24"/>
          <w:szCs w:val="24"/>
        </w:rPr>
        <w:t>_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відсутніх членів комісії)</w:t>
      </w:r>
    </w:p>
    <w:p w:rsidR="007F3FDF" w:rsidRPr="00194226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Запрошені:</w:t>
      </w:r>
      <w:r w:rsidR="00520CC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20CCE">
        <w:rPr>
          <w:rFonts w:ascii="Times New Roman" w:hAnsi="Times New Roman"/>
          <w:color w:val="000000"/>
          <w:sz w:val="24"/>
          <w:szCs w:val="24"/>
        </w:rPr>
        <w:t>Даниш</w:t>
      </w:r>
      <w:proofErr w:type="spellEnd"/>
      <w:r w:rsidR="00520CCE">
        <w:rPr>
          <w:rFonts w:ascii="Times New Roman" w:hAnsi="Times New Roman"/>
          <w:color w:val="000000"/>
          <w:sz w:val="24"/>
          <w:szCs w:val="24"/>
        </w:rPr>
        <w:t xml:space="preserve"> М.П.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</w:t>
      </w:r>
      <w:r w:rsidR="00271305">
        <w:rPr>
          <w:rFonts w:ascii="Times New Roman" w:hAnsi="Times New Roman"/>
          <w:color w:val="000000"/>
          <w:sz w:val="24"/>
          <w:szCs w:val="24"/>
        </w:rPr>
        <w:t>_______________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1A"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</w:t>
      </w:r>
      <w:r w:rsidR="00B65BED">
        <w:rPr>
          <w:rFonts w:ascii="Times New Roman" w:hAnsi="Times New Roman"/>
          <w:color w:val="000000"/>
          <w:sz w:val="20"/>
          <w:szCs w:val="20"/>
        </w:rPr>
        <w:t xml:space="preserve"> запрошених (у разі запрошення)</w:t>
      </w:r>
    </w:p>
    <w:p w:rsidR="007F3FDF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7F3FDF" w:rsidRPr="00194226" w:rsidRDefault="005C44E1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ПОРЯДОК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ДЕННИЙ</w:t>
      </w:r>
    </w:p>
    <w:p w:rsidR="007F3FDF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1.</w:t>
      </w:r>
      <w:r w:rsidR="003D200C">
        <w:rPr>
          <w:rFonts w:ascii="Times New Roman" w:hAnsi="Times New Roman"/>
          <w:color w:val="000000"/>
          <w:sz w:val="24"/>
          <w:szCs w:val="24"/>
        </w:rPr>
        <w:t>Ознайомлення з новим Положенням про атестацію педагогічних працівників</w:t>
      </w:r>
      <w:r w:rsidR="00B65BED">
        <w:rPr>
          <w:rFonts w:ascii="Times New Roman" w:hAnsi="Times New Roman"/>
          <w:color w:val="000000"/>
          <w:sz w:val="24"/>
          <w:szCs w:val="24"/>
        </w:rPr>
        <w:t>( Наказ МОН №805 від 09.09.2022 р « Про затвердження Положення про атестацію педагогічних працівників»)</w:t>
      </w:r>
      <w:r w:rsidR="008E07A7">
        <w:rPr>
          <w:rFonts w:ascii="Times New Roman" w:hAnsi="Times New Roman"/>
          <w:color w:val="000000"/>
          <w:sz w:val="24"/>
          <w:szCs w:val="24"/>
        </w:rPr>
        <w:t>, з наказом від 23.12.2020 №2736-20 «Про затвердження професійного стандарту за професіями «Вчитель початкових класів закладу загальної середньої освіти», «Вчитель закладу загальної середньої освіти», «Вчитель початкової освіти»</w:t>
      </w:r>
    </w:p>
    <w:p w:rsidR="002A32B7" w:rsidRPr="00194226" w:rsidRDefault="002A32B7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2.Ознайомлення із списками педагогічних працівників, які підлягають</w:t>
      </w:r>
      <w:r w:rsidR="00EB28AC">
        <w:rPr>
          <w:rFonts w:ascii="Times New Roman" w:hAnsi="Times New Roman"/>
          <w:color w:val="000000"/>
          <w:sz w:val="24"/>
          <w:szCs w:val="24"/>
        </w:rPr>
        <w:t xml:space="preserve">  поза</w:t>
      </w:r>
      <w:r w:rsidR="00520CCE">
        <w:rPr>
          <w:rFonts w:ascii="Times New Roman" w:hAnsi="Times New Roman"/>
          <w:color w:val="000000"/>
          <w:sz w:val="24"/>
          <w:szCs w:val="24"/>
        </w:rPr>
        <w:t>черговій атестації в 2025-2026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 w:rsidR="00EB28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3F7F">
        <w:rPr>
          <w:rFonts w:ascii="Times New Roman" w:hAnsi="Times New Roman"/>
          <w:color w:val="000000"/>
          <w:sz w:val="24"/>
          <w:szCs w:val="24"/>
        </w:rPr>
        <w:t>.</w:t>
      </w:r>
    </w:p>
    <w:p w:rsidR="007F3FDF" w:rsidRDefault="00520CCE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.</w:t>
      </w:r>
      <w:r w:rsidR="008E07A7">
        <w:rPr>
          <w:rFonts w:ascii="Times New Roman" w:hAnsi="Times New Roman"/>
          <w:color w:val="000000"/>
          <w:sz w:val="24"/>
          <w:szCs w:val="24"/>
        </w:rPr>
        <w:t xml:space="preserve">Про розподіл функціональних обов’язків між членами </w:t>
      </w:r>
      <w:r w:rsidR="00EB28AC">
        <w:rPr>
          <w:rFonts w:ascii="Times New Roman" w:hAnsi="Times New Roman"/>
          <w:color w:val="000000"/>
          <w:sz w:val="24"/>
          <w:szCs w:val="24"/>
        </w:rPr>
        <w:t>атестаційної комісії та</w:t>
      </w:r>
      <w:r w:rsidR="00BE1309">
        <w:rPr>
          <w:rFonts w:ascii="Times New Roman" w:hAnsi="Times New Roman"/>
          <w:color w:val="000000"/>
          <w:sz w:val="24"/>
          <w:szCs w:val="24"/>
        </w:rPr>
        <w:t xml:space="preserve"> з</w:t>
      </w:r>
    </w:p>
    <w:p w:rsidR="00271305" w:rsidRDefault="00BE1309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="007330AD">
        <w:rPr>
          <w:rFonts w:ascii="Times New Roman" w:hAnsi="Times New Roman"/>
          <w:color w:val="000000"/>
          <w:sz w:val="24"/>
          <w:szCs w:val="24"/>
        </w:rPr>
        <w:t xml:space="preserve">знайомленням </w:t>
      </w:r>
      <w:r w:rsidR="00271305">
        <w:rPr>
          <w:rFonts w:ascii="Times New Roman" w:hAnsi="Times New Roman"/>
          <w:color w:val="000000"/>
          <w:sz w:val="24"/>
          <w:szCs w:val="24"/>
        </w:rPr>
        <w:t xml:space="preserve">Графіка </w:t>
      </w:r>
      <w:r w:rsidR="00271305" w:rsidRPr="00271305">
        <w:rPr>
          <w:rFonts w:ascii="Times New Roman" w:hAnsi="Times New Roman"/>
          <w:color w:val="000000"/>
          <w:sz w:val="24"/>
          <w:szCs w:val="24"/>
        </w:rPr>
        <w:t>роботи</w:t>
      </w:r>
      <w:r w:rsidR="00102E7C">
        <w:rPr>
          <w:rFonts w:ascii="Times New Roman" w:hAnsi="Times New Roman"/>
          <w:color w:val="000000"/>
          <w:sz w:val="24"/>
          <w:szCs w:val="24"/>
        </w:rPr>
        <w:t xml:space="preserve"> атестаційної комісії І рівня</w:t>
      </w:r>
      <w:r w:rsidR="00271305" w:rsidRPr="00271305">
        <w:rPr>
          <w:rFonts w:ascii="Times New Roman" w:hAnsi="Times New Roman"/>
          <w:color w:val="000000"/>
          <w:sz w:val="24"/>
          <w:szCs w:val="24"/>
        </w:rPr>
        <w:t xml:space="preserve"> ЗЗСО</w:t>
      </w:r>
      <w:r w:rsidR="00520CCE">
        <w:rPr>
          <w:rFonts w:ascii="Times New Roman" w:hAnsi="Times New Roman"/>
          <w:color w:val="000000"/>
          <w:sz w:val="24"/>
          <w:szCs w:val="24"/>
        </w:rPr>
        <w:t xml:space="preserve"> на 2025-2026</w:t>
      </w:r>
      <w:r w:rsidR="00102E7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02E7C"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 w:rsidR="00102E7C">
        <w:rPr>
          <w:rFonts w:ascii="Times New Roman" w:hAnsi="Times New Roman"/>
          <w:color w:val="000000"/>
          <w:sz w:val="24"/>
          <w:szCs w:val="24"/>
        </w:rPr>
        <w:t>.</w:t>
      </w:r>
    </w:p>
    <w:p w:rsidR="00271305" w:rsidRDefault="00271305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2A32B7" w:rsidRDefault="002A32B7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2A32B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1.</w:t>
      </w:r>
      <w:r w:rsidRPr="00194226">
        <w:rPr>
          <w:rFonts w:ascii="Times New Roman" w:hAnsi="Times New Roman"/>
          <w:color w:val="000000"/>
          <w:sz w:val="24"/>
          <w:szCs w:val="24"/>
        </w:rPr>
        <w:t>СЛУХАЛИ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A32B7" w:rsidRDefault="002A32B7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Голову</w:t>
      </w:r>
      <w:r w:rsidR="00520CCE">
        <w:rPr>
          <w:rFonts w:ascii="Times New Roman" w:hAnsi="Times New Roman"/>
          <w:color w:val="000000"/>
          <w:sz w:val="24"/>
          <w:szCs w:val="24"/>
        </w:rPr>
        <w:t xml:space="preserve"> атестаційної комісії </w:t>
      </w:r>
      <w:proofErr w:type="spellStart"/>
      <w:r w:rsidR="00520CCE">
        <w:rPr>
          <w:rFonts w:ascii="Times New Roman" w:hAnsi="Times New Roman"/>
          <w:color w:val="000000"/>
          <w:sz w:val="24"/>
          <w:szCs w:val="24"/>
        </w:rPr>
        <w:t>Міськову</w:t>
      </w:r>
      <w:proofErr w:type="spellEnd"/>
      <w:r w:rsidR="00520CCE">
        <w:rPr>
          <w:rFonts w:ascii="Times New Roman" w:hAnsi="Times New Roman"/>
          <w:color w:val="000000"/>
          <w:sz w:val="24"/>
          <w:szCs w:val="24"/>
        </w:rPr>
        <w:t xml:space="preserve"> Н.І</w:t>
      </w:r>
      <w:r>
        <w:rPr>
          <w:rFonts w:ascii="Times New Roman" w:hAnsi="Times New Roman"/>
          <w:color w:val="000000"/>
          <w:sz w:val="24"/>
          <w:szCs w:val="24"/>
        </w:rPr>
        <w:t>., яка ознайомила членів атестаційної комісії з новим Положенням про атестацію</w:t>
      </w:r>
      <w:r w:rsidR="008204D5" w:rsidRPr="008204D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що увійшло у дію з 01.09.2023 р.</w:t>
      </w:r>
      <w:r w:rsidR="00520CCE">
        <w:rPr>
          <w:rFonts w:ascii="Times New Roman" w:hAnsi="Times New Roman"/>
          <w:color w:val="000000"/>
          <w:sz w:val="24"/>
          <w:szCs w:val="24"/>
        </w:rPr>
        <w:t xml:space="preserve">, зі змінами в Положенні(Наказ МОН №1272 від10.09.2024 р.) </w:t>
      </w:r>
      <w:r>
        <w:rPr>
          <w:rFonts w:ascii="Times New Roman" w:hAnsi="Times New Roman"/>
          <w:color w:val="000000"/>
          <w:sz w:val="24"/>
          <w:szCs w:val="24"/>
        </w:rPr>
        <w:t xml:space="preserve"> та професійним стандартом вчителя закладу загальної середньої  освіти.</w:t>
      </w:r>
    </w:p>
    <w:p w:rsidR="00271305" w:rsidRDefault="00271305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2A32B7" w:rsidRPr="002A32B7" w:rsidRDefault="002A32B7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1.ВИСТУПИЛИ</w:t>
      </w:r>
      <w:r w:rsidRPr="002A32B7">
        <w:rPr>
          <w:rFonts w:ascii="Times New Roman" w:hAnsi="Times New Roman"/>
          <w:color w:val="000000"/>
          <w:sz w:val="24"/>
          <w:szCs w:val="24"/>
        </w:rPr>
        <w:t>:</w:t>
      </w:r>
    </w:p>
    <w:p w:rsidR="002A32B7" w:rsidRPr="00520CCE" w:rsidRDefault="00166911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520CCE">
        <w:rPr>
          <w:rFonts w:ascii="Times New Roman" w:hAnsi="Times New Roman"/>
          <w:color w:val="000000"/>
          <w:sz w:val="24"/>
          <w:szCs w:val="24"/>
        </w:rPr>
        <w:t xml:space="preserve">Член атестаційної комісії  </w:t>
      </w:r>
      <w:proofErr w:type="spellStart"/>
      <w:r w:rsidR="00520CCE">
        <w:rPr>
          <w:rFonts w:ascii="Times New Roman" w:hAnsi="Times New Roman"/>
          <w:color w:val="000000"/>
          <w:sz w:val="24"/>
          <w:szCs w:val="24"/>
        </w:rPr>
        <w:t>Веклюк</w:t>
      </w:r>
      <w:proofErr w:type="spellEnd"/>
      <w:r w:rsidR="00520CCE">
        <w:rPr>
          <w:rFonts w:ascii="Times New Roman" w:hAnsi="Times New Roman"/>
          <w:color w:val="000000"/>
          <w:sz w:val="24"/>
          <w:szCs w:val="24"/>
        </w:rPr>
        <w:t xml:space="preserve"> Г.Я</w:t>
      </w:r>
      <w:r w:rsidR="002A32B7">
        <w:rPr>
          <w:rFonts w:ascii="Times New Roman" w:hAnsi="Times New Roman"/>
          <w:color w:val="000000"/>
          <w:sz w:val="24"/>
          <w:szCs w:val="24"/>
        </w:rPr>
        <w:t>., яка запропонувала підвищити рівень ефективності</w:t>
      </w:r>
      <w:r w:rsidR="00520CCE">
        <w:rPr>
          <w:rFonts w:ascii="Times New Roman" w:hAnsi="Times New Roman"/>
          <w:color w:val="000000"/>
          <w:sz w:val="24"/>
          <w:szCs w:val="24"/>
        </w:rPr>
        <w:t xml:space="preserve"> атестації педпрацівників у 2025-2026</w:t>
      </w:r>
      <w:r w:rsidR="002A32B7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2A32B7"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 w:rsidR="002A32B7">
        <w:rPr>
          <w:rFonts w:ascii="Times New Roman" w:hAnsi="Times New Roman"/>
          <w:color w:val="000000"/>
          <w:sz w:val="24"/>
          <w:szCs w:val="24"/>
        </w:rPr>
        <w:t>. за рахунок</w:t>
      </w:r>
      <w:r w:rsidR="00520CCE" w:rsidRPr="00520CCE">
        <w:rPr>
          <w:rFonts w:ascii="Times New Roman" w:hAnsi="Times New Roman"/>
          <w:color w:val="000000"/>
          <w:sz w:val="24"/>
          <w:szCs w:val="24"/>
        </w:rPr>
        <w:t>:</w:t>
      </w:r>
    </w:p>
    <w:p w:rsidR="002A32B7" w:rsidRDefault="002A32B7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-акцентування комплексної оцінки роботи педпрацівників, які атестуються, на показниках</w:t>
      </w:r>
      <w:r w:rsidRPr="00043D4C">
        <w:rPr>
          <w:rFonts w:ascii="Times New Roman" w:hAnsi="Times New Roman"/>
          <w:color w:val="000000"/>
          <w:sz w:val="24"/>
          <w:szCs w:val="24"/>
        </w:rPr>
        <w:t xml:space="preserve">: результативності фахової діяльності в </w:t>
      </w:r>
      <w:proofErr w:type="spellStart"/>
      <w:r w:rsidRPr="00043D4C">
        <w:rPr>
          <w:rFonts w:ascii="Times New Roman" w:hAnsi="Times New Roman"/>
          <w:color w:val="000000"/>
          <w:sz w:val="24"/>
          <w:szCs w:val="24"/>
        </w:rPr>
        <w:t>міжатестаційний</w:t>
      </w:r>
      <w:proofErr w:type="spellEnd"/>
      <w:r w:rsidRPr="00043D4C">
        <w:rPr>
          <w:rFonts w:ascii="Times New Roman" w:hAnsi="Times New Roman"/>
          <w:color w:val="000000"/>
          <w:sz w:val="24"/>
          <w:szCs w:val="24"/>
        </w:rPr>
        <w:t xml:space="preserve"> період і ак</w:t>
      </w:r>
      <w:r>
        <w:rPr>
          <w:rFonts w:ascii="Times New Roman" w:hAnsi="Times New Roman"/>
          <w:color w:val="000000"/>
          <w:sz w:val="24"/>
          <w:szCs w:val="24"/>
        </w:rPr>
        <w:t>тивного залучення до цих процесів усіх учасників атестації. До початку атестації педпрацівник має знати, за якими параметрами буде визначена його результативність, і за якими критеріями професійного стандарту буде визначатися рівень результатів, що відповідає тій чи іншій кваліфікаційній категорії.</w:t>
      </w:r>
    </w:p>
    <w:p w:rsidR="002A32B7" w:rsidRDefault="002A32B7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-подальшої розробки впровадження технології визначення рівнів професійної компетентності педпрацівника,</w:t>
      </w:r>
    </w:p>
    <w:p w:rsidR="002A32B7" w:rsidRPr="00043D4C" w:rsidRDefault="002A32B7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-повного оволодіння комп’ютерними технологіями обробки інформаційних даних .Було наголошено, що провідною умовою підвищення ефективності атестації має стати зростання результатів діяльності педпрацівників. </w:t>
      </w:r>
    </w:p>
    <w:p w:rsidR="002A32B7" w:rsidRDefault="002A32B7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2A32B7" w:rsidRPr="00194226" w:rsidRDefault="00264911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2A32B7" w:rsidRPr="00194226">
        <w:rPr>
          <w:rFonts w:ascii="Times New Roman" w:hAnsi="Times New Roman"/>
          <w:color w:val="000000"/>
          <w:sz w:val="24"/>
          <w:szCs w:val="24"/>
        </w:rPr>
        <w:t>ВИРІШИЛИ:</w:t>
      </w:r>
    </w:p>
    <w:p w:rsidR="002A32B7" w:rsidRDefault="002A32B7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264911"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>Інформацію взяти до відома.</w:t>
      </w:r>
    </w:p>
    <w:p w:rsidR="002A32B7" w:rsidRPr="00AE1466" w:rsidRDefault="00AE1466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>1.2</w:t>
      </w:r>
      <w:r w:rsidR="002A32B7">
        <w:rPr>
          <w:rFonts w:ascii="Times New Roman" w:hAnsi="Times New Roman"/>
          <w:color w:val="000000"/>
          <w:sz w:val="24"/>
          <w:szCs w:val="24"/>
        </w:rPr>
        <w:t>.Провести атестацію</w:t>
      </w:r>
      <w:r>
        <w:rPr>
          <w:rFonts w:ascii="Times New Roman" w:hAnsi="Times New Roman"/>
          <w:color w:val="000000"/>
          <w:sz w:val="24"/>
          <w:szCs w:val="24"/>
        </w:rPr>
        <w:t xml:space="preserve"> педагогічних працівників у 202</w:t>
      </w:r>
      <w:r w:rsidRPr="00AE1466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-202</w:t>
      </w:r>
      <w:r w:rsidRPr="00AE1466">
        <w:rPr>
          <w:rFonts w:ascii="Times New Roman" w:hAnsi="Times New Roman"/>
          <w:color w:val="000000"/>
          <w:sz w:val="24"/>
          <w:szCs w:val="24"/>
          <w:lang w:val="ru-RU"/>
        </w:rPr>
        <w:t>6</w:t>
      </w:r>
    </w:p>
    <w:p w:rsidR="002A32B7" w:rsidRPr="00AE1466" w:rsidRDefault="002A32B7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н.р._відповідно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до нового Положення, з</w:t>
      </w:r>
      <w:r w:rsidR="008204D5">
        <w:rPr>
          <w:rFonts w:ascii="Times New Roman" w:hAnsi="Times New Roman"/>
          <w:color w:val="000000"/>
          <w:sz w:val="24"/>
          <w:szCs w:val="24"/>
        </w:rPr>
        <w:t>атвердженого наказом МОН №805</w:t>
      </w:r>
      <w:r w:rsidR="008204D5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від</w:t>
      </w:r>
      <w:r w:rsidR="008204D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AE1466">
        <w:rPr>
          <w:rFonts w:ascii="Times New Roman" w:hAnsi="Times New Roman"/>
          <w:color w:val="000000"/>
          <w:sz w:val="24"/>
          <w:szCs w:val="24"/>
        </w:rPr>
        <w:t>09.09.2022 р..</w:t>
      </w:r>
      <w:r w:rsidR="00AE1466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та наказу МОН №1277 «Про </w:t>
      </w:r>
      <w:proofErr w:type="spellStart"/>
      <w:r w:rsidR="00AE1466">
        <w:rPr>
          <w:rFonts w:ascii="Times New Roman" w:hAnsi="Times New Roman"/>
          <w:color w:val="000000"/>
          <w:sz w:val="24"/>
          <w:szCs w:val="24"/>
          <w:lang w:val="ru-RU"/>
        </w:rPr>
        <w:t>зміни</w:t>
      </w:r>
      <w:proofErr w:type="spellEnd"/>
      <w:r w:rsidR="00AE146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новому </w:t>
      </w:r>
      <w:proofErr w:type="spellStart"/>
      <w:r w:rsidR="00AE1466">
        <w:rPr>
          <w:rFonts w:ascii="Times New Roman" w:hAnsi="Times New Roman"/>
          <w:color w:val="000000"/>
          <w:sz w:val="24"/>
          <w:szCs w:val="24"/>
          <w:lang w:val="ru-RU"/>
        </w:rPr>
        <w:t>Положенні</w:t>
      </w:r>
      <w:proofErr w:type="spellEnd"/>
      <w:r w:rsidR="00AE1466">
        <w:rPr>
          <w:rFonts w:ascii="Times New Roman" w:hAnsi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AE1466">
        <w:rPr>
          <w:rFonts w:ascii="Times New Roman" w:hAnsi="Times New Roman"/>
          <w:color w:val="000000"/>
          <w:sz w:val="24"/>
          <w:szCs w:val="24"/>
          <w:lang w:val="ru-RU"/>
        </w:rPr>
        <w:t>від</w:t>
      </w:r>
      <w:proofErr w:type="spellEnd"/>
      <w:r w:rsidR="00AE1466">
        <w:rPr>
          <w:rFonts w:ascii="Times New Roman" w:hAnsi="Times New Roman"/>
          <w:color w:val="000000"/>
          <w:sz w:val="24"/>
          <w:szCs w:val="24"/>
          <w:lang w:val="ru-RU"/>
        </w:rPr>
        <w:t xml:space="preserve"> 10.09.2024 року.</w:t>
      </w:r>
    </w:p>
    <w:p w:rsidR="002A32B7" w:rsidRDefault="00264911" w:rsidP="002A32B7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</w:t>
      </w:r>
      <w:r w:rsidR="002A32B7">
        <w:rPr>
          <w:rFonts w:ascii="Times New Roman" w:hAnsi="Times New Roman"/>
          <w:color w:val="000000"/>
          <w:sz w:val="24"/>
          <w:szCs w:val="24"/>
        </w:rPr>
        <w:t>Забезпечити методичний супровід проведення атестації педагогічних працівників та якісну підготовку матеріалів до засідання атестаційної комісії І рівня._</w:t>
      </w:r>
    </w:p>
    <w:p w:rsidR="00271305" w:rsidRDefault="00271305" w:rsidP="002F19E0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271305" w:rsidRDefault="00166911" w:rsidP="002F19E0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B4733C">
        <w:rPr>
          <w:rFonts w:ascii="Times New Roman" w:hAnsi="Times New Roman"/>
          <w:color w:val="000000"/>
          <w:sz w:val="24"/>
          <w:szCs w:val="24"/>
        </w:rPr>
        <w:t>.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СЛУХАЛИ:</w:t>
      </w:r>
      <w:r w:rsidR="002F19E0" w:rsidRPr="002F19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19E0" w:rsidRPr="00194226">
        <w:rPr>
          <w:rFonts w:ascii="Times New Roman" w:hAnsi="Times New Roman"/>
          <w:color w:val="000000"/>
          <w:sz w:val="24"/>
          <w:szCs w:val="24"/>
        </w:rPr>
        <w:t>.</w:t>
      </w:r>
    </w:p>
    <w:p w:rsidR="0007569B" w:rsidRDefault="002F19E0" w:rsidP="002F19E0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6911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.Голову</w:t>
      </w:r>
      <w:r w:rsidR="00AE1466">
        <w:rPr>
          <w:rFonts w:ascii="Times New Roman" w:hAnsi="Times New Roman"/>
          <w:color w:val="000000"/>
          <w:sz w:val="24"/>
          <w:szCs w:val="24"/>
        </w:rPr>
        <w:t xml:space="preserve"> атестаційної комісії </w:t>
      </w:r>
      <w:proofErr w:type="spellStart"/>
      <w:r w:rsidR="00AE1466">
        <w:rPr>
          <w:rFonts w:ascii="Times New Roman" w:hAnsi="Times New Roman"/>
          <w:color w:val="000000"/>
          <w:sz w:val="24"/>
          <w:szCs w:val="24"/>
        </w:rPr>
        <w:t>Міськову</w:t>
      </w:r>
      <w:proofErr w:type="spellEnd"/>
      <w:r w:rsidR="00AE1466">
        <w:rPr>
          <w:rFonts w:ascii="Times New Roman" w:hAnsi="Times New Roman"/>
          <w:color w:val="000000"/>
          <w:sz w:val="24"/>
          <w:szCs w:val="24"/>
        </w:rPr>
        <w:t xml:space="preserve"> Н.І</w:t>
      </w:r>
      <w:r>
        <w:rPr>
          <w:rFonts w:ascii="Times New Roman" w:hAnsi="Times New Roman"/>
          <w:color w:val="000000"/>
          <w:sz w:val="24"/>
          <w:szCs w:val="24"/>
        </w:rPr>
        <w:t xml:space="preserve">., яка ознайомила членів атестаційної комісії із списками педагогічних працівників, що підлягають </w:t>
      </w:r>
      <w:r w:rsidR="000077ED">
        <w:rPr>
          <w:rFonts w:ascii="Times New Roman" w:hAnsi="Times New Roman"/>
          <w:color w:val="000000"/>
          <w:sz w:val="24"/>
          <w:szCs w:val="24"/>
        </w:rPr>
        <w:t>поза</w:t>
      </w:r>
      <w:r w:rsidR="009424C5">
        <w:rPr>
          <w:rFonts w:ascii="Times New Roman" w:hAnsi="Times New Roman"/>
          <w:color w:val="000000"/>
          <w:sz w:val="24"/>
          <w:szCs w:val="24"/>
        </w:rPr>
        <w:t>черговій атестації в 2025-2026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F3FDF" w:rsidRDefault="00166911" w:rsidP="002F19E0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2F19E0">
        <w:rPr>
          <w:rFonts w:ascii="Times New Roman" w:hAnsi="Times New Roman"/>
          <w:color w:val="000000"/>
          <w:sz w:val="24"/>
          <w:szCs w:val="24"/>
        </w:rPr>
        <w:t>.ВИСТУПИЛИ</w:t>
      </w:r>
    </w:p>
    <w:p w:rsidR="00A433E9" w:rsidRPr="00194226" w:rsidRDefault="00AE1466" w:rsidP="00A433E9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Вечеринюк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М.В</w:t>
      </w:r>
      <w:r w:rsidR="002F19E0">
        <w:rPr>
          <w:rFonts w:ascii="Times New Roman" w:hAnsi="Times New Roman"/>
          <w:color w:val="000000"/>
          <w:sz w:val="24"/>
          <w:szCs w:val="24"/>
        </w:rPr>
        <w:t>.</w:t>
      </w:r>
      <w:r w:rsidR="00A433E9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член атестаційної комісії, яка наголосила</w:t>
      </w:r>
      <w:r w:rsidR="00A433E9">
        <w:rPr>
          <w:rFonts w:ascii="Times New Roman" w:hAnsi="Times New Roman"/>
          <w:color w:val="000000"/>
          <w:sz w:val="24"/>
          <w:szCs w:val="24"/>
        </w:rPr>
        <w:t>, що потрібно об’єктивно проводити атестацію педагогічних працівників атес</w:t>
      </w:r>
      <w:r>
        <w:rPr>
          <w:rFonts w:ascii="Times New Roman" w:hAnsi="Times New Roman"/>
          <w:color w:val="000000"/>
          <w:sz w:val="24"/>
          <w:szCs w:val="24"/>
        </w:rPr>
        <w:t>таційною комісією І рівня у 2025-2026</w:t>
      </w:r>
      <w:r w:rsidR="00A433E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433E9"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 w:rsidR="00A433E9">
        <w:rPr>
          <w:rFonts w:ascii="Times New Roman" w:hAnsi="Times New Roman"/>
          <w:color w:val="000000"/>
          <w:sz w:val="24"/>
          <w:szCs w:val="24"/>
        </w:rPr>
        <w:t>.</w:t>
      </w:r>
      <w:r w:rsidR="00A433E9" w:rsidRPr="00A433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433E9" w:rsidRPr="00194226">
        <w:rPr>
          <w:rFonts w:ascii="Times New Roman" w:hAnsi="Times New Roman"/>
          <w:color w:val="000000"/>
          <w:sz w:val="24"/>
          <w:szCs w:val="24"/>
        </w:rPr>
        <w:t>ВИРІШИЛИ:</w:t>
      </w:r>
    </w:p>
    <w:p w:rsidR="002F19E0" w:rsidRDefault="00264911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="00A433E9">
        <w:rPr>
          <w:rFonts w:ascii="Times New Roman" w:hAnsi="Times New Roman"/>
          <w:color w:val="000000"/>
          <w:sz w:val="24"/>
          <w:szCs w:val="24"/>
        </w:rPr>
        <w:t>1.Чдени атестаційної комісії ознайомилися із списками педагогічних працівників, які будуть</w:t>
      </w:r>
      <w:r w:rsidR="000077ED">
        <w:rPr>
          <w:rFonts w:ascii="Times New Roman" w:hAnsi="Times New Roman"/>
          <w:color w:val="000000"/>
          <w:sz w:val="24"/>
          <w:szCs w:val="24"/>
        </w:rPr>
        <w:t xml:space="preserve"> позачергово</w:t>
      </w:r>
      <w:r w:rsidR="00A433E9" w:rsidRPr="00A433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466">
        <w:rPr>
          <w:rFonts w:ascii="Times New Roman" w:hAnsi="Times New Roman"/>
          <w:color w:val="000000"/>
          <w:sz w:val="24"/>
          <w:szCs w:val="24"/>
        </w:rPr>
        <w:t>атестуватися в 2025-2026</w:t>
      </w:r>
      <w:r w:rsidR="00A433E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433E9"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 w:rsidR="00A433E9">
        <w:rPr>
          <w:rFonts w:ascii="Times New Roman" w:hAnsi="Times New Roman"/>
          <w:color w:val="000000"/>
          <w:sz w:val="24"/>
          <w:szCs w:val="24"/>
        </w:rPr>
        <w:t>.</w:t>
      </w:r>
      <w:r w:rsidR="00A433E9" w:rsidRPr="00A433E9">
        <w:rPr>
          <w:rFonts w:ascii="Times New Roman" w:hAnsi="Times New Roman"/>
          <w:color w:val="000000"/>
          <w:sz w:val="24"/>
          <w:szCs w:val="24"/>
        </w:rPr>
        <w:t>:</w:t>
      </w:r>
      <w:r w:rsidR="00AE1466">
        <w:rPr>
          <w:rFonts w:ascii="Times New Roman" w:hAnsi="Times New Roman"/>
          <w:color w:val="000000"/>
          <w:sz w:val="24"/>
          <w:szCs w:val="24"/>
        </w:rPr>
        <w:t xml:space="preserve"> 1.Даниш Марія Петрівна</w:t>
      </w:r>
      <w:r w:rsidR="00A433E9">
        <w:rPr>
          <w:rFonts w:ascii="Times New Roman" w:hAnsi="Times New Roman"/>
          <w:color w:val="000000"/>
          <w:sz w:val="24"/>
          <w:szCs w:val="24"/>
        </w:rPr>
        <w:t xml:space="preserve"> – вчитель</w:t>
      </w:r>
      <w:r w:rsidR="00AE1466">
        <w:rPr>
          <w:rFonts w:ascii="Times New Roman" w:hAnsi="Times New Roman"/>
          <w:color w:val="000000"/>
          <w:sz w:val="24"/>
          <w:szCs w:val="24"/>
        </w:rPr>
        <w:t xml:space="preserve"> біології</w:t>
      </w:r>
      <w:r w:rsidR="007C1356">
        <w:rPr>
          <w:rFonts w:ascii="Times New Roman" w:hAnsi="Times New Roman"/>
          <w:color w:val="000000"/>
          <w:sz w:val="24"/>
          <w:szCs w:val="24"/>
        </w:rPr>
        <w:t xml:space="preserve"> та хімії</w:t>
      </w:r>
      <w:r w:rsidR="00AE1466">
        <w:rPr>
          <w:rFonts w:ascii="Times New Roman" w:hAnsi="Times New Roman"/>
          <w:color w:val="000000"/>
          <w:sz w:val="24"/>
          <w:szCs w:val="24"/>
        </w:rPr>
        <w:t>, на присвоєння кваліфікаційної категорії «с</w:t>
      </w:r>
      <w:r w:rsidR="009424C5">
        <w:rPr>
          <w:rFonts w:ascii="Times New Roman" w:hAnsi="Times New Roman"/>
          <w:color w:val="000000"/>
          <w:sz w:val="24"/>
          <w:szCs w:val="24"/>
        </w:rPr>
        <w:t>пеціаліст вищої категорії»</w:t>
      </w:r>
      <w:r w:rsidR="00AE14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1B2E">
        <w:rPr>
          <w:rFonts w:ascii="Times New Roman" w:hAnsi="Times New Roman"/>
          <w:color w:val="000000"/>
          <w:sz w:val="24"/>
          <w:szCs w:val="24"/>
        </w:rPr>
        <w:t>.</w:t>
      </w:r>
    </w:p>
    <w:p w:rsidR="00577F48" w:rsidRDefault="00264911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="009424C5">
        <w:rPr>
          <w:rFonts w:ascii="Times New Roman" w:hAnsi="Times New Roman"/>
          <w:color w:val="000000"/>
          <w:sz w:val="24"/>
          <w:szCs w:val="24"/>
        </w:rPr>
        <w:t>2.Атестувати в 2025-2026</w:t>
      </w:r>
      <w:r w:rsidR="004B1B2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B1B2E"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 w:rsidR="004B1B2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C1356">
        <w:rPr>
          <w:rFonts w:ascii="Times New Roman" w:hAnsi="Times New Roman"/>
          <w:color w:val="000000"/>
          <w:sz w:val="24"/>
          <w:szCs w:val="24"/>
        </w:rPr>
        <w:t>вчителя, яка</w:t>
      </w:r>
      <w:bookmarkStart w:id="0" w:name="_GoBack"/>
      <w:bookmarkEnd w:id="0"/>
      <w:r w:rsidR="009424C5">
        <w:rPr>
          <w:rFonts w:ascii="Times New Roman" w:hAnsi="Times New Roman"/>
          <w:color w:val="000000"/>
          <w:sz w:val="24"/>
          <w:szCs w:val="24"/>
        </w:rPr>
        <w:t xml:space="preserve"> підлягає</w:t>
      </w:r>
      <w:r w:rsidR="004B1B2E">
        <w:rPr>
          <w:rFonts w:ascii="Times New Roman" w:hAnsi="Times New Roman"/>
          <w:color w:val="000000"/>
          <w:sz w:val="24"/>
          <w:szCs w:val="24"/>
        </w:rPr>
        <w:t xml:space="preserve"> позачерговій атестації згідно нового Положення про атестацію педагогічних працівників, де сказано ,що позачерговій атестації підлягають педпрацівники, які мають педагогічного стажу не менше трьох років і написали заяву </w:t>
      </w:r>
      <w:r>
        <w:rPr>
          <w:rFonts w:ascii="Times New Roman" w:hAnsi="Times New Roman"/>
          <w:color w:val="000000"/>
          <w:sz w:val="24"/>
          <w:szCs w:val="24"/>
        </w:rPr>
        <w:t xml:space="preserve"> про позачергову атестацію </w:t>
      </w:r>
      <w:r w:rsidR="009424C5">
        <w:rPr>
          <w:rFonts w:ascii="Times New Roman" w:hAnsi="Times New Roman"/>
          <w:color w:val="000000"/>
          <w:sz w:val="24"/>
          <w:szCs w:val="24"/>
        </w:rPr>
        <w:t>з власної ініціативи</w:t>
      </w:r>
      <w:r w:rsidR="00577F48">
        <w:rPr>
          <w:rFonts w:ascii="Times New Roman" w:hAnsi="Times New Roman"/>
          <w:color w:val="000000"/>
          <w:sz w:val="24"/>
          <w:szCs w:val="24"/>
        </w:rPr>
        <w:t>.</w:t>
      </w:r>
    </w:p>
    <w:p w:rsidR="00577F48" w:rsidRDefault="009424C5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3</w:t>
      </w:r>
      <w:r w:rsidR="00264911">
        <w:rPr>
          <w:rFonts w:ascii="Times New Roman" w:hAnsi="Times New Roman"/>
          <w:color w:val="000000"/>
          <w:sz w:val="24"/>
          <w:szCs w:val="24"/>
        </w:rPr>
        <w:t>.СЛУХАЛИ</w:t>
      </w:r>
    </w:p>
    <w:p w:rsidR="005F4ECD" w:rsidRDefault="009424C5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264911">
        <w:rPr>
          <w:rFonts w:ascii="Times New Roman" w:hAnsi="Times New Roman"/>
          <w:color w:val="000000"/>
          <w:sz w:val="24"/>
          <w:szCs w:val="24"/>
        </w:rPr>
        <w:t>.1.</w:t>
      </w:r>
      <w:r w:rsidR="00577F48">
        <w:rPr>
          <w:rFonts w:ascii="Times New Roman" w:hAnsi="Times New Roman"/>
          <w:color w:val="000000"/>
          <w:sz w:val="24"/>
          <w:szCs w:val="24"/>
        </w:rPr>
        <w:t>Бобота Л.П</w:t>
      </w:r>
      <w:r w:rsidR="005F4ECD">
        <w:rPr>
          <w:rFonts w:ascii="Times New Roman" w:hAnsi="Times New Roman"/>
          <w:color w:val="000000"/>
          <w:sz w:val="24"/>
          <w:szCs w:val="24"/>
        </w:rPr>
        <w:t>,</w:t>
      </w:r>
      <w:r w:rsidR="008204D5" w:rsidRPr="008204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7F48">
        <w:rPr>
          <w:rFonts w:ascii="Times New Roman" w:hAnsi="Times New Roman"/>
          <w:color w:val="000000"/>
          <w:sz w:val="24"/>
          <w:szCs w:val="24"/>
        </w:rPr>
        <w:t>секретаря</w:t>
      </w:r>
      <w:r w:rsidR="005F4ECD">
        <w:rPr>
          <w:rFonts w:ascii="Times New Roman" w:hAnsi="Times New Roman"/>
          <w:color w:val="000000"/>
          <w:sz w:val="24"/>
          <w:szCs w:val="24"/>
        </w:rPr>
        <w:t xml:space="preserve"> атестаційної комісії, яка запропонувала розподілити функціональні обов’язки між членами атестаційної комісії</w:t>
      </w:r>
      <w:r w:rsidR="00577F48">
        <w:rPr>
          <w:rFonts w:ascii="Times New Roman" w:hAnsi="Times New Roman"/>
          <w:color w:val="000000"/>
          <w:sz w:val="24"/>
          <w:szCs w:val="24"/>
        </w:rPr>
        <w:t xml:space="preserve"> та ознайомила присутніх з Графіком роботи атестацій</w:t>
      </w:r>
      <w:r>
        <w:rPr>
          <w:rFonts w:ascii="Times New Roman" w:hAnsi="Times New Roman"/>
          <w:color w:val="000000"/>
          <w:sz w:val="24"/>
          <w:szCs w:val="24"/>
        </w:rPr>
        <w:t>ної комісії І рівня ЗЗСО на 2025-2026</w:t>
      </w:r>
      <w:r w:rsidR="00577F4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77F48"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 w:rsidR="00577F48">
        <w:rPr>
          <w:rFonts w:ascii="Times New Roman" w:hAnsi="Times New Roman"/>
          <w:color w:val="000000"/>
          <w:sz w:val="24"/>
          <w:szCs w:val="24"/>
        </w:rPr>
        <w:t>.</w:t>
      </w:r>
    </w:p>
    <w:p w:rsidR="00166911" w:rsidRDefault="009424C5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4733C">
        <w:rPr>
          <w:rFonts w:ascii="Times New Roman" w:hAnsi="Times New Roman"/>
          <w:color w:val="000000"/>
          <w:sz w:val="24"/>
          <w:szCs w:val="24"/>
        </w:rPr>
        <w:t>.ВИСТУПИЛИ</w:t>
      </w:r>
      <w:r w:rsidR="00B4733C" w:rsidRPr="00B4733C">
        <w:rPr>
          <w:rFonts w:ascii="Times New Roman" w:hAnsi="Times New Roman"/>
          <w:color w:val="000000"/>
          <w:sz w:val="24"/>
          <w:szCs w:val="24"/>
        </w:rPr>
        <w:t>:</w:t>
      </w:r>
    </w:p>
    <w:p w:rsidR="00823B04" w:rsidRDefault="009424C5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264911">
        <w:rPr>
          <w:rFonts w:ascii="Times New Roman" w:hAnsi="Times New Roman"/>
          <w:color w:val="000000"/>
          <w:sz w:val="24"/>
          <w:szCs w:val="24"/>
        </w:rPr>
        <w:t>.1.</w:t>
      </w:r>
      <w:r w:rsidR="00577F48">
        <w:rPr>
          <w:rFonts w:ascii="Times New Roman" w:hAnsi="Times New Roman"/>
          <w:color w:val="000000"/>
          <w:sz w:val="24"/>
          <w:szCs w:val="24"/>
        </w:rPr>
        <w:t>Веклюк Г.Я.</w:t>
      </w:r>
      <w:r w:rsidR="00B4733C">
        <w:rPr>
          <w:rFonts w:ascii="Times New Roman" w:hAnsi="Times New Roman"/>
          <w:color w:val="000000"/>
          <w:sz w:val="24"/>
          <w:szCs w:val="24"/>
        </w:rPr>
        <w:t>.,</w:t>
      </w:r>
      <w:r w:rsidR="008204D5" w:rsidRPr="008204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7F48">
        <w:rPr>
          <w:rFonts w:ascii="Times New Roman" w:hAnsi="Times New Roman"/>
          <w:color w:val="000000"/>
          <w:sz w:val="24"/>
          <w:szCs w:val="24"/>
        </w:rPr>
        <w:t>член</w:t>
      </w:r>
      <w:r w:rsidR="00B4733C">
        <w:rPr>
          <w:rFonts w:ascii="Times New Roman" w:hAnsi="Times New Roman"/>
          <w:color w:val="000000"/>
          <w:sz w:val="24"/>
          <w:szCs w:val="24"/>
        </w:rPr>
        <w:t xml:space="preserve"> атестаційної комісії,</w:t>
      </w:r>
      <w:r w:rsidR="00577F48">
        <w:rPr>
          <w:rFonts w:ascii="Times New Roman" w:hAnsi="Times New Roman"/>
          <w:color w:val="000000"/>
          <w:sz w:val="24"/>
          <w:szCs w:val="24"/>
        </w:rPr>
        <w:t xml:space="preserve"> яка</w:t>
      </w:r>
      <w:r w:rsidR="008204D5" w:rsidRPr="008204D5">
        <w:rPr>
          <w:rFonts w:ascii="Times New Roman" w:hAnsi="Times New Roman"/>
          <w:color w:val="000000"/>
          <w:sz w:val="24"/>
          <w:szCs w:val="24"/>
        </w:rPr>
        <w:t xml:space="preserve"> сказала</w:t>
      </w:r>
      <w:r w:rsidR="00B4733C">
        <w:rPr>
          <w:rFonts w:ascii="Times New Roman" w:hAnsi="Times New Roman"/>
          <w:color w:val="000000"/>
          <w:sz w:val="24"/>
          <w:szCs w:val="24"/>
        </w:rPr>
        <w:t xml:space="preserve"> про відповідальне ставлення до функціональних обов’язків членів атес</w:t>
      </w:r>
      <w:r w:rsidR="00577F48">
        <w:rPr>
          <w:rFonts w:ascii="Times New Roman" w:hAnsi="Times New Roman"/>
          <w:color w:val="000000"/>
          <w:sz w:val="24"/>
          <w:szCs w:val="24"/>
        </w:rPr>
        <w:t>таційної комісії.  Н</w:t>
      </w:r>
      <w:r w:rsidR="00B4733C">
        <w:rPr>
          <w:rFonts w:ascii="Times New Roman" w:hAnsi="Times New Roman"/>
          <w:color w:val="000000"/>
          <w:sz w:val="24"/>
          <w:szCs w:val="24"/>
        </w:rPr>
        <w:t>аголосила на тому, що обов’язковою умовою організації та проведення атестації педагогічних працівників має стати, крім суворого дотримання нового Положення про атестацію педагогічних працівників, також</w:t>
      </w:r>
      <w:r w:rsidR="008204D5" w:rsidRPr="008204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733C">
        <w:rPr>
          <w:rFonts w:ascii="Times New Roman" w:hAnsi="Times New Roman"/>
          <w:color w:val="000000"/>
          <w:sz w:val="24"/>
          <w:szCs w:val="24"/>
        </w:rPr>
        <w:t xml:space="preserve">об’єктивність в оцінюванні діяльності педагога, неформальний </w:t>
      </w:r>
      <w:r w:rsidR="00823B04">
        <w:rPr>
          <w:rFonts w:ascii="Times New Roman" w:hAnsi="Times New Roman"/>
          <w:color w:val="000000"/>
          <w:sz w:val="24"/>
          <w:szCs w:val="24"/>
        </w:rPr>
        <w:t>підхід до проведення атестації.</w:t>
      </w:r>
      <w:r w:rsidR="00577F48" w:rsidRPr="00577F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7F48">
        <w:rPr>
          <w:rFonts w:ascii="Times New Roman" w:hAnsi="Times New Roman"/>
          <w:color w:val="000000"/>
          <w:sz w:val="24"/>
          <w:szCs w:val="24"/>
        </w:rPr>
        <w:t xml:space="preserve">Повідомила. що Графік роботи атестаційної комісії складений з урахуванням обов’язкових засідань, дати проведення, а також засідань за потреби.  Нагадала </w:t>
      </w:r>
      <w:r w:rsidR="00577F48">
        <w:rPr>
          <w:rFonts w:ascii="Times New Roman" w:hAnsi="Times New Roman"/>
          <w:color w:val="000000"/>
          <w:sz w:val="24"/>
          <w:szCs w:val="24"/>
          <w:lang w:val="ru-RU"/>
        </w:rPr>
        <w:t>, щ</w:t>
      </w:r>
      <w:r w:rsidR="00577F48">
        <w:rPr>
          <w:rFonts w:ascii="Times New Roman" w:hAnsi="Times New Roman"/>
          <w:color w:val="000000"/>
          <w:sz w:val="24"/>
          <w:szCs w:val="24"/>
        </w:rPr>
        <w:t>о кожне засідання атестаційної комісії повинно фіксуватися протоколом, який ведеться і оформлюється відповідно до вимог ведення цього виду документа</w:t>
      </w:r>
      <w:r w:rsidR="00823B04" w:rsidRPr="00823B0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23B04" w:rsidRDefault="009424C5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E91892">
        <w:rPr>
          <w:rFonts w:ascii="Times New Roman" w:hAnsi="Times New Roman"/>
          <w:color w:val="000000"/>
          <w:sz w:val="24"/>
          <w:szCs w:val="24"/>
        </w:rPr>
        <w:t>.</w:t>
      </w:r>
      <w:r w:rsidR="00823B04" w:rsidRPr="00194226">
        <w:rPr>
          <w:rFonts w:ascii="Times New Roman" w:hAnsi="Times New Roman"/>
          <w:color w:val="000000"/>
          <w:sz w:val="24"/>
          <w:szCs w:val="24"/>
        </w:rPr>
        <w:t>ВИРІШИЛИ:</w:t>
      </w:r>
    </w:p>
    <w:p w:rsidR="00823B04" w:rsidRDefault="009424C5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823B04">
        <w:rPr>
          <w:rFonts w:ascii="Times New Roman" w:hAnsi="Times New Roman"/>
          <w:color w:val="000000"/>
          <w:sz w:val="24"/>
          <w:szCs w:val="24"/>
        </w:rPr>
        <w:t>.1. Затвердити розподіл обов’язків між членами атестаційної комісії</w:t>
      </w:r>
      <w:r w:rsidR="00823B04" w:rsidRPr="00823B04">
        <w:rPr>
          <w:rFonts w:ascii="Times New Roman" w:hAnsi="Times New Roman"/>
          <w:color w:val="000000"/>
          <w:sz w:val="24"/>
          <w:szCs w:val="24"/>
        </w:rPr>
        <w:t>:</w:t>
      </w:r>
    </w:p>
    <w:p w:rsidR="00823B04" w:rsidRDefault="009424C5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Міськова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Н.І</w:t>
      </w:r>
      <w:r w:rsidR="00823B04">
        <w:rPr>
          <w:rFonts w:ascii="Times New Roman" w:hAnsi="Times New Roman"/>
          <w:color w:val="000000"/>
          <w:sz w:val="24"/>
          <w:szCs w:val="24"/>
        </w:rPr>
        <w:t>., голова атестаційної комісії І рівня – контроль щодо організації та проведення атестації педагогічних кадрів у відповідності до чинного законодавства,</w:t>
      </w:r>
    </w:p>
    <w:p w:rsidR="00823B04" w:rsidRDefault="00823B04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Бобота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Л.П., секретар атестаційної комісії- оформлення протоколів засідань атестаційної комісії, контроль та допомога в організації та проведенні атестації педагогічних працівників у відповідності до чинного законодавства</w:t>
      </w:r>
    </w:p>
    <w:p w:rsidR="00823B04" w:rsidRDefault="00823B04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Веклюк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Г.Я., член атестаційної комісії,</w:t>
      </w:r>
      <w:r w:rsidR="0033723A">
        <w:rPr>
          <w:rFonts w:ascii="Times New Roman" w:hAnsi="Times New Roman"/>
          <w:color w:val="000000"/>
          <w:sz w:val="24"/>
          <w:szCs w:val="24"/>
        </w:rPr>
        <w:t xml:space="preserve"> контроль та допомога вчителям природничо – математичного циклу. Контроль за дотриманням нормативних вимог та об’єктивністю прийняття рішень щодо атест</w:t>
      </w:r>
      <w:r w:rsidR="00264911">
        <w:rPr>
          <w:rFonts w:ascii="Times New Roman" w:hAnsi="Times New Roman"/>
          <w:color w:val="000000"/>
          <w:sz w:val="24"/>
          <w:szCs w:val="24"/>
        </w:rPr>
        <w:t>ації педагогічних працівників.</w:t>
      </w:r>
    </w:p>
    <w:p w:rsidR="00264911" w:rsidRDefault="0033723A" w:rsidP="00264911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Миланюк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І.Д.,</w:t>
      </w:r>
      <w:r w:rsidR="008204D5" w:rsidRPr="00B153C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член атестаційної комісії, контроль та допомога з питань організації та проведенні</w:t>
      </w:r>
      <w:r w:rsidR="005E7CAC">
        <w:rPr>
          <w:rFonts w:ascii="Times New Roman" w:hAnsi="Times New Roman"/>
          <w:color w:val="000000"/>
          <w:sz w:val="24"/>
          <w:szCs w:val="24"/>
        </w:rPr>
        <w:t xml:space="preserve"> атестації педагогічних кадрів у відпові</w:t>
      </w:r>
      <w:r w:rsidR="00264911">
        <w:rPr>
          <w:rFonts w:ascii="Times New Roman" w:hAnsi="Times New Roman"/>
          <w:color w:val="000000"/>
          <w:sz w:val="24"/>
          <w:szCs w:val="24"/>
        </w:rPr>
        <w:t xml:space="preserve">дності до чинного законодавства, </w:t>
      </w:r>
      <w:r w:rsidR="00264911" w:rsidRPr="002649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4911">
        <w:rPr>
          <w:rFonts w:ascii="Times New Roman" w:hAnsi="Times New Roman"/>
          <w:color w:val="000000"/>
          <w:sz w:val="24"/>
          <w:szCs w:val="24"/>
        </w:rPr>
        <w:t>надання консультацій з питань атестації педагогічним працівникам.</w:t>
      </w:r>
    </w:p>
    <w:p w:rsidR="00E5114D" w:rsidRDefault="00E5114D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33723A" w:rsidRDefault="009424C5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Вечеринюк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М.В.</w:t>
      </w:r>
      <w:r w:rsidR="00E5114D">
        <w:rPr>
          <w:rFonts w:ascii="Times New Roman" w:hAnsi="Times New Roman"/>
          <w:color w:val="000000"/>
          <w:sz w:val="24"/>
          <w:szCs w:val="24"/>
        </w:rPr>
        <w:t>,</w:t>
      </w:r>
      <w:r w:rsidR="005E7C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114D">
        <w:rPr>
          <w:rFonts w:ascii="Times New Roman" w:hAnsi="Times New Roman"/>
          <w:color w:val="000000"/>
          <w:sz w:val="24"/>
          <w:szCs w:val="24"/>
        </w:rPr>
        <w:t xml:space="preserve">член атестаційної комісії , </w:t>
      </w:r>
      <w:r w:rsidR="005E7CAC">
        <w:rPr>
          <w:rFonts w:ascii="Times New Roman" w:hAnsi="Times New Roman"/>
          <w:color w:val="000000"/>
          <w:sz w:val="24"/>
          <w:szCs w:val="24"/>
        </w:rPr>
        <w:t>ведення вчителями початкови</w:t>
      </w:r>
      <w:r>
        <w:rPr>
          <w:rFonts w:ascii="Times New Roman" w:hAnsi="Times New Roman"/>
          <w:color w:val="000000"/>
          <w:sz w:val="24"/>
          <w:szCs w:val="24"/>
        </w:rPr>
        <w:t>х класів та вчителями англійської мови</w:t>
      </w:r>
      <w:r w:rsidR="005E7CAC">
        <w:rPr>
          <w:rFonts w:ascii="Times New Roman" w:hAnsi="Times New Roman"/>
          <w:color w:val="000000"/>
          <w:sz w:val="24"/>
          <w:szCs w:val="24"/>
        </w:rPr>
        <w:t xml:space="preserve"> ділової документації, питання професійної дисципліни, організації освітньої діяльності учнів.</w:t>
      </w:r>
    </w:p>
    <w:p w:rsidR="0033723A" w:rsidRDefault="00264911" w:rsidP="00823B04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33723A">
        <w:rPr>
          <w:rFonts w:ascii="Times New Roman" w:hAnsi="Times New Roman"/>
          <w:color w:val="000000"/>
          <w:sz w:val="24"/>
          <w:szCs w:val="24"/>
        </w:rPr>
        <w:t>.2.Відповідально виконувати функціональні обов’язки.</w:t>
      </w:r>
    </w:p>
    <w:p w:rsidR="00271305" w:rsidRDefault="00271305" w:rsidP="0033723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4B3A6F" w:rsidRDefault="00264911" w:rsidP="004B3A6F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577F48">
        <w:rPr>
          <w:rFonts w:ascii="Times New Roman" w:hAnsi="Times New Roman"/>
          <w:color w:val="000000"/>
          <w:sz w:val="24"/>
          <w:szCs w:val="24"/>
        </w:rPr>
        <w:t>.3</w:t>
      </w:r>
      <w:r w:rsidR="004B3A6F">
        <w:rPr>
          <w:rFonts w:ascii="Times New Roman" w:hAnsi="Times New Roman"/>
          <w:color w:val="000000"/>
          <w:sz w:val="24"/>
          <w:szCs w:val="24"/>
        </w:rPr>
        <w:t>.Затвердити Графік роботи ате</w:t>
      </w:r>
      <w:r w:rsidR="00271305">
        <w:rPr>
          <w:rFonts w:ascii="Times New Roman" w:hAnsi="Times New Roman"/>
          <w:color w:val="000000"/>
          <w:sz w:val="24"/>
          <w:szCs w:val="24"/>
        </w:rPr>
        <w:t xml:space="preserve">стаційної комісії І рівня ЗЗСО  </w:t>
      </w:r>
      <w:r w:rsidR="00271305" w:rsidRPr="00271305">
        <w:rPr>
          <w:rFonts w:ascii="Times New Roman" w:hAnsi="Times New Roman"/>
          <w:color w:val="000000"/>
          <w:sz w:val="24"/>
          <w:szCs w:val="24"/>
        </w:rPr>
        <w:t>на</w:t>
      </w:r>
      <w:r w:rsidR="00271305" w:rsidRPr="00CE37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24C5">
        <w:rPr>
          <w:rFonts w:ascii="Times New Roman" w:hAnsi="Times New Roman"/>
          <w:color w:val="000000"/>
          <w:sz w:val="24"/>
          <w:szCs w:val="24"/>
        </w:rPr>
        <w:t xml:space="preserve"> 2025-2026</w:t>
      </w:r>
      <w:r w:rsidR="004B3A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B3A6F"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 w:rsidR="004B3A6F">
        <w:rPr>
          <w:rFonts w:ascii="Times New Roman" w:hAnsi="Times New Roman"/>
          <w:color w:val="000000"/>
          <w:sz w:val="24"/>
          <w:szCs w:val="24"/>
        </w:rPr>
        <w:t>.</w:t>
      </w:r>
      <w:r w:rsidR="00E5114D">
        <w:rPr>
          <w:rFonts w:ascii="Times New Roman" w:hAnsi="Times New Roman"/>
          <w:color w:val="000000"/>
          <w:sz w:val="24"/>
          <w:szCs w:val="24"/>
        </w:rPr>
        <w:t xml:space="preserve"> Учителям, що підлягають позачерговій атестації, працювати згідно Графіка роботи атестацій</w:t>
      </w:r>
      <w:r w:rsidR="009424C5">
        <w:rPr>
          <w:rFonts w:ascii="Times New Roman" w:hAnsi="Times New Roman"/>
          <w:color w:val="000000"/>
          <w:sz w:val="24"/>
          <w:szCs w:val="24"/>
        </w:rPr>
        <w:t>ної комісії І рівня ЗЗСО на 2025-2026</w:t>
      </w:r>
      <w:r w:rsidR="00E5114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114D">
        <w:rPr>
          <w:rFonts w:ascii="Times New Roman" w:hAnsi="Times New Roman"/>
          <w:color w:val="000000"/>
          <w:sz w:val="24"/>
          <w:szCs w:val="24"/>
        </w:rPr>
        <w:t>н.р</w:t>
      </w:r>
      <w:proofErr w:type="spellEnd"/>
      <w:r w:rsidR="00E5114D">
        <w:rPr>
          <w:rFonts w:ascii="Times New Roman" w:hAnsi="Times New Roman"/>
          <w:color w:val="000000"/>
          <w:sz w:val="24"/>
          <w:szCs w:val="24"/>
        </w:rPr>
        <w:t>.</w:t>
      </w:r>
    </w:p>
    <w:p w:rsidR="007F3FDF" w:rsidRPr="00194226" w:rsidRDefault="007F3FDF" w:rsidP="00B153C2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5"/>
        <w:gridCol w:w="2786"/>
        <w:gridCol w:w="3764"/>
      </w:tblGrid>
      <w:tr w:rsidR="004B3A6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Голова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комісії/</w:t>
            </w:r>
          </w:p>
        </w:tc>
        <w:tc>
          <w:tcPr>
            <w:tcW w:w="1405" w:type="pct"/>
            <w:tcMar>
              <w:top w:w="397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898" w:type="pct"/>
            <w:tcMar>
              <w:top w:w="397" w:type="dxa"/>
              <w:left w:w="0" w:type="dxa"/>
              <w:bottom w:w="68" w:type="dxa"/>
            </w:tcMar>
          </w:tcPr>
          <w:p w:rsidR="007F3FDF" w:rsidRPr="00194226" w:rsidRDefault="009424C5" w:rsidP="004B3A6F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Надія МІСЬКОВА</w:t>
            </w:r>
            <w:r w:rsidR="007F3FDF"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7F3FDF"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(Власне ім’я ПРІЗВИЩЕ)</w:t>
            </w:r>
          </w:p>
        </w:tc>
      </w:tr>
      <w:tr w:rsidR="004B3A6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Секретар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</w:t>
            </w:r>
          </w:p>
        </w:tc>
        <w:tc>
          <w:tcPr>
            <w:tcW w:w="1405" w:type="pct"/>
            <w:tcMar>
              <w:top w:w="113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898" w:type="pct"/>
            <w:tcMar>
              <w:top w:w="113" w:type="dxa"/>
              <w:left w:w="0" w:type="dxa"/>
              <w:bottom w:w="68" w:type="dxa"/>
            </w:tcMar>
          </w:tcPr>
          <w:p w:rsidR="007F3FDF" w:rsidRPr="00194226" w:rsidRDefault="009424C5" w:rsidP="004B3A6F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Любов БОБОТА</w:t>
            </w:r>
            <w:r w:rsidR="007F3FDF"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="007F3FDF"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(Власне ім’я ПРІЗВИЩЕ)</w:t>
            </w:r>
          </w:p>
        </w:tc>
      </w:tr>
    </w:tbl>
    <w:p w:rsidR="007F3FDF" w:rsidRPr="00194226" w:rsidRDefault="007F3FDF" w:rsidP="004A5E1A">
      <w:pPr>
        <w:shd w:val="clear" w:color="auto" w:fill="FFFFFF"/>
        <w:spacing w:after="0" w:line="193" w:lineRule="atLeast"/>
        <w:ind w:firstLine="283"/>
      </w:pPr>
    </w:p>
    <w:sectPr w:rsidR="007F3FDF" w:rsidRPr="00194226" w:rsidSect="009A473B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1DA"/>
    <w:rsid w:val="000034A3"/>
    <w:rsid w:val="000077ED"/>
    <w:rsid w:val="00043D4C"/>
    <w:rsid w:val="00067A8F"/>
    <w:rsid w:val="00070410"/>
    <w:rsid w:val="0007569B"/>
    <w:rsid w:val="00097A83"/>
    <w:rsid w:val="00102E7C"/>
    <w:rsid w:val="00166911"/>
    <w:rsid w:val="00194226"/>
    <w:rsid w:val="001F4958"/>
    <w:rsid w:val="00264911"/>
    <w:rsid w:val="00271305"/>
    <w:rsid w:val="002A32B7"/>
    <w:rsid w:val="002F19E0"/>
    <w:rsid w:val="0033723A"/>
    <w:rsid w:val="003D200C"/>
    <w:rsid w:val="00413D2A"/>
    <w:rsid w:val="00477BCA"/>
    <w:rsid w:val="00483F7F"/>
    <w:rsid w:val="004A5E1A"/>
    <w:rsid w:val="004B1B2E"/>
    <w:rsid w:val="004B3A6F"/>
    <w:rsid w:val="004F696B"/>
    <w:rsid w:val="00520CCE"/>
    <w:rsid w:val="00577F48"/>
    <w:rsid w:val="005962F7"/>
    <w:rsid w:val="005C44E1"/>
    <w:rsid w:val="005D414F"/>
    <w:rsid w:val="005E7CAC"/>
    <w:rsid w:val="005F4ECD"/>
    <w:rsid w:val="00634EC3"/>
    <w:rsid w:val="006533B7"/>
    <w:rsid w:val="00694F96"/>
    <w:rsid w:val="007330AD"/>
    <w:rsid w:val="007C1356"/>
    <w:rsid w:val="007C14A3"/>
    <w:rsid w:val="007F3FDF"/>
    <w:rsid w:val="008204D5"/>
    <w:rsid w:val="00823B04"/>
    <w:rsid w:val="008771DA"/>
    <w:rsid w:val="00882B99"/>
    <w:rsid w:val="008B54F1"/>
    <w:rsid w:val="008C6232"/>
    <w:rsid w:val="008E07A7"/>
    <w:rsid w:val="009424C5"/>
    <w:rsid w:val="009A473B"/>
    <w:rsid w:val="00A433E9"/>
    <w:rsid w:val="00A573A4"/>
    <w:rsid w:val="00AB60D5"/>
    <w:rsid w:val="00AD739F"/>
    <w:rsid w:val="00AE1466"/>
    <w:rsid w:val="00AE349A"/>
    <w:rsid w:val="00AF5CC0"/>
    <w:rsid w:val="00B05DF6"/>
    <w:rsid w:val="00B153C2"/>
    <w:rsid w:val="00B36455"/>
    <w:rsid w:val="00B436B1"/>
    <w:rsid w:val="00B4733C"/>
    <w:rsid w:val="00B65BED"/>
    <w:rsid w:val="00B73A8F"/>
    <w:rsid w:val="00B96592"/>
    <w:rsid w:val="00BB32EB"/>
    <w:rsid w:val="00BC3A89"/>
    <w:rsid w:val="00BE1309"/>
    <w:rsid w:val="00C37DD5"/>
    <w:rsid w:val="00CA6842"/>
    <w:rsid w:val="00CE3782"/>
    <w:rsid w:val="00DA4B2C"/>
    <w:rsid w:val="00E5114D"/>
    <w:rsid w:val="00E57C06"/>
    <w:rsid w:val="00E91892"/>
    <w:rsid w:val="00EB28AC"/>
    <w:rsid w:val="00EB3330"/>
    <w:rsid w:val="00EF1F11"/>
    <w:rsid w:val="00F01845"/>
    <w:rsid w:val="00F73D07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D98AD1"/>
  <w15:docId w15:val="{61539D99-DEAE-4217-8DE7-EC175739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1DA"/>
    <w:pPr>
      <w:spacing w:after="160" w:line="259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097A83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color w:val="4F81BD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val="uk-UA" w:eastAsia="uk-UA"/>
    </w:rPr>
  </w:style>
  <w:style w:type="paragraph" w:customStyle="1" w:styleId="Ch6">
    <w:name w:val="Основной текст (Ch_6 Міністерства)"/>
    <w:basedOn w:val="a"/>
    <w:uiPriority w:val="99"/>
    <w:rsid w:val="008771D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8771D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8771DA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EB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B3330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4721</Words>
  <Characters>2692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40</cp:revision>
  <cp:lastPrinted>2023-10-20T05:33:00Z</cp:lastPrinted>
  <dcterms:created xsi:type="dcterms:W3CDTF">2023-01-19T17:24:00Z</dcterms:created>
  <dcterms:modified xsi:type="dcterms:W3CDTF">2025-12-15T19:26:00Z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a5aac7e9cd85d0a5af9d0abe8235b67b245ff015ebb71e516072283a790f7829</vt:lpwstr>
  </property>
</Properties>
</file>